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E8" w:rsidRPr="00B90A78" w:rsidRDefault="005751E8" w:rsidP="00B90A78">
      <w:pPr>
        <w:jc w:val="both"/>
        <w:rPr>
          <w:rFonts w:ascii="Arial" w:hAnsi="Arial" w:cs="Arial"/>
          <w:sz w:val="24"/>
          <w:szCs w:val="24"/>
        </w:rPr>
      </w:pPr>
    </w:p>
    <w:p w:rsidR="006B5892" w:rsidRPr="00B90A78" w:rsidRDefault="006B5892" w:rsidP="00B90A78">
      <w:pPr>
        <w:jc w:val="both"/>
        <w:rPr>
          <w:rFonts w:ascii="Arial" w:hAnsi="Arial" w:cs="Arial"/>
          <w:sz w:val="24"/>
          <w:szCs w:val="24"/>
        </w:rPr>
      </w:pPr>
    </w:p>
    <w:p w:rsidR="00985F38" w:rsidRPr="00B90A78" w:rsidRDefault="00985F38" w:rsidP="00B90A78">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90A78">
        <w:rPr>
          <w:rFonts w:ascii="Arial" w:hAnsi="Arial" w:cs="Arial"/>
          <w:b/>
          <w:sz w:val="24"/>
          <w:szCs w:val="24"/>
        </w:rPr>
        <w:t>LOGICIELS METIERS REGULIEREMENT UTILISES EN BTS ÉLECTROTECHNIQUE (liste non exhaustive à avril 2020)</w:t>
      </w:r>
    </w:p>
    <w:p w:rsidR="00985F38" w:rsidRPr="00B90A78" w:rsidRDefault="00985F38" w:rsidP="00B90A78">
      <w:pPr>
        <w:jc w:val="both"/>
        <w:rPr>
          <w:rFonts w:ascii="Arial" w:hAnsi="Arial" w:cs="Arial"/>
          <w:sz w:val="24"/>
          <w:szCs w:val="24"/>
        </w:rPr>
      </w:pPr>
    </w:p>
    <w:p w:rsidR="00B90A78" w:rsidRPr="00B90A78" w:rsidRDefault="00B90A78" w:rsidP="00B90A78">
      <w:pPr>
        <w:jc w:val="both"/>
        <w:rPr>
          <w:rFonts w:ascii="Arial" w:hAnsi="Arial" w:cs="Arial"/>
          <w:sz w:val="24"/>
          <w:szCs w:val="24"/>
        </w:rPr>
      </w:pPr>
    </w:p>
    <w:p w:rsidR="00B90A78" w:rsidRPr="00B90A78" w:rsidRDefault="00B90A78" w:rsidP="00B90A78">
      <w:pPr>
        <w:pStyle w:val="Standard"/>
        <w:spacing w:line="276" w:lineRule="auto"/>
        <w:jc w:val="both"/>
        <w:rPr>
          <w:rFonts w:ascii="Arial" w:hAnsi="Arial" w:cs="Arial"/>
          <w:b/>
          <w:bCs/>
          <w:u w:val="single"/>
        </w:rPr>
      </w:pPr>
      <w:r w:rsidRPr="00B90A78">
        <w:rPr>
          <w:rFonts w:ascii="Arial" w:hAnsi="Arial" w:cs="Arial"/>
          <w:b/>
          <w:bCs/>
          <w:u w:val="single"/>
        </w:rPr>
        <w:t>AUTOMATES ET CONTROLEURS/MODULES PROGRAMMABLES</w:t>
      </w:r>
    </w:p>
    <w:p w:rsidR="00B90A78" w:rsidRPr="00B90A78" w:rsidRDefault="00B90A78" w:rsidP="00B90A78">
      <w:pPr>
        <w:pStyle w:val="Standard"/>
        <w:spacing w:line="276" w:lineRule="auto"/>
        <w:jc w:val="both"/>
        <w:rPr>
          <w:rFonts w:ascii="Arial" w:hAnsi="Arial" w:cs="Arial"/>
        </w:rPr>
      </w:pPr>
      <w:r w:rsidRPr="00B90A78">
        <w:rPr>
          <w:rFonts w:ascii="Arial" w:hAnsi="Arial" w:cs="Arial"/>
        </w:rPr>
        <w:t xml:space="preserve">Les logiciels de programmation pour automates et </w:t>
      </w:r>
      <w:proofErr w:type="spellStart"/>
      <w:r w:rsidRPr="00B90A78">
        <w:rPr>
          <w:rFonts w:ascii="Arial" w:hAnsi="Arial" w:cs="Arial"/>
        </w:rPr>
        <w:t>controleurs</w:t>
      </w:r>
      <w:proofErr w:type="spellEnd"/>
      <w:r w:rsidRPr="00B90A78">
        <w:rPr>
          <w:rFonts w:ascii="Arial" w:hAnsi="Arial" w:cs="Arial"/>
        </w:rPr>
        <w:t>/modules permettent de réaliser les opérations de programmation, de mise au point et d’exploitation. Ils présentent les fonctionnalités suivantes :</w:t>
      </w:r>
    </w:p>
    <w:p w:rsidR="00B90A78" w:rsidRPr="00B90A78" w:rsidRDefault="00A0300A" w:rsidP="00B90A78">
      <w:pPr>
        <w:pStyle w:val="Standard"/>
        <w:numPr>
          <w:ilvl w:val="0"/>
          <w:numId w:val="2"/>
        </w:numPr>
        <w:spacing w:line="276" w:lineRule="auto"/>
        <w:jc w:val="both"/>
        <w:textAlignment w:val="auto"/>
        <w:rPr>
          <w:rFonts w:ascii="Arial" w:hAnsi="Arial" w:cs="Arial"/>
        </w:rPr>
      </w:pPr>
      <w:proofErr w:type="gramStart"/>
      <w:r>
        <w:rPr>
          <w:rFonts w:ascii="Arial" w:hAnsi="Arial" w:cs="Arial"/>
        </w:rPr>
        <w:t>p</w:t>
      </w:r>
      <w:r w:rsidR="00B90A78" w:rsidRPr="00B90A78">
        <w:rPr>
          <w:rFonts w:ascii="Arial" w:hAnsi="Arial" w:cs="Arial"/>
        </w:rPr>
        <w:t>rogrammation</w:t>
      </w:r>
      <w:proofErr w:type="gramEnd"/>
      <w:r w:rsidR="00B90A78" w:rsidRPr="00B90A78">
        <w:rPr>
          <w:rFonts w:ascii="Arial" w:hAnsi="Arial" w:cs="Arial"/>
        </w:rPr>
        <w:t xml:space="preserve"> : blocs fonctions (FBD), langage a contacts (LADDER), langage GRAFCET (SFC), texte structuré (ST), liste d’instructions (ST) … ;</w:t>
      </w:r>
    </w:p>
    <w:p w:rsidR="00B90A78" w:rsidRPr="00B90A78" w:rsidRDefault="00A0300A" w:rsidP="00B90A78">
      <w:pPr>
        <w:pStyle w:val="Standard"/>
        <w:numPr>
          <w:ilvl w:val="0"/>
          <w:numId w:val="2"/>
        </w:numPr>
        <w:spacing w:line="276" w:lineRule="auto"/>
        <w:jc w:val="both"/>
        <w:textAlignment w:val="auto"/>
        <w:rPr>
          <w:rFonts w:ascii="Arial" w:hAnsi="Arial" w:cs="Arial"/>
        </w:rPr>
      </w:pPr>
      <w:proofErr w:type="gramStart"/>
      <w:r>
        <w:rPr>
          <w:rFonts w:ascii="Arial" w:hAnsi="Arial" w:cs="Arial"/>
        </w:rPr>
        <w:t>s</w:t>
      </w:r>
      <w:r w:rsidR="00B90A78" w:rsidRPr="00B90A78">
        <w:rPr>
          <w:rFonts w:ascii="Arial" w:hAnsi="Arial" w:cs="Arial"/>
        </w:rPr>
        <w:t>imulation</w:t>
      </w:r>
      <w:proofErr w:type="gramEnd"/>
      <w:r w:rsidR="00B90A78" w:rsidRPr="00B90A78">
        <w:rPr>
          <w:rFonts w:ascii="Arial" w:hAnsi="Arial" w:cs="Arial"/>
        </w:rPr>
        <w:t xml:space="preserve"> et monitoring pour tester en temps réel le programme avec ou sans automate, module connecté au PC ;</w:t>
      </w:r>
    </w:p>
    <w:p w:rsidR="00B90A78" w:rsidRPr="00B90A78" w:rsidRDefault="00A0300A" w:rsidP="00B90A78">
      <w:pPr>
        <w:pStyle w:val="Standard"/>
        <w:numPr>
          <w:ilvl w:val="0"/>
          <w:numId w:val="2"/>
        </w:numPr>
        <w:spacing w:line="276" w:lineRule="auto"/>
        <w:jc w:val="both"/>
        <w:textAlignment w:val="auto"/>
        <w:rPr>
          <w:rFonts w:ascii="Arial" w:hAnsi="Arial" w:cs="Arial"/>
        </w:rPr>
      </w:pPr>
      <w:proofErr w:type="gramStart"/>
      <w:r>
        <w:rPr>
          <w:rFonts w:ascii="Arial" w:hAnsi="Arial" w:cs="Arial"/>
        </w:rPr>
        <w:t>v</w:t>
      </w:r>
      <w:r w:rsidR="00B90A78" w:rsidRPr="00B90A78">
        <w:rPr>
          <w:rFonts w:ascii="Arial" w:hAnsi="Arial" w:cs="Arial"/>
        </w:rPr>
        <w:t>isualisation</w:t>
      </w:r>
      <w:proofErr w:type="gramEnd"/>
      <w:r w:rsidR="00B90A78" w:rsidRPr="00B90A78">
        <w:rPr>
          <w:rFonts w:ascii="Arial" w:hAnsi="Arial" w:cs="Arial"/>
        </w:rPr>
        <w:t xml:space="preserve"> de l'état des E/S de l’automate, du module dans l'environnement applicatif ;</w:t>
      </w:r>
    </w:p>
    <w:p w:rsidR="00B90A78" w:rsidRPr="00B90A78" w:rsidRDefault="00A0300A" w:rsidP="00B90A78">
      <w:pPr>
        <w:pStyle w:val="Standard"/>
        <w:numPr>
          <w:ilvl w:val="0"/>
          <w:numId w:val="2"/>
        </w:numPr>
        <w:spacing w:line="276" w:lineRule="auto"/>
        <w:jc w:val="both"/>
        <w:textAlignment w:val="auto"/>
        <w:rPr>
          <w:rFonts w:ascii="Arial" w:hAnsi="Arial" w:cs="Arial"/>
        </w:rPr>
      </w:pPr>
      <w:proofErr w:type="gramStart"/>
      <w:r>
        <w:rPr>
          <w:rFonts w:ascii="Arial" w:hAnsi="Arial" w:cs="Arial"/>
        </w:rPr>
        <w:t>g</w:t>
      </w:r>
      <w:r w:rsidR="00B90A78" w:rsidRPr="00B90A78">
        <w:rPr>
          <w:rFonts w:ascii="Arial" w:hAnsi="Arial" w:cs="Arial"/>
        </w:rPr>
        <w:t>estion</w:t>
      </w:r>
      <w:proofErr w:type="gramEnd"/>
      <w:r w:rsidR="00B90A78" w:rsidRPr="00B90A78">
        <w:rPr>
          <w:rFonts w:ascii="Arial" w:hAnsi="Arial" w:cs="Arial"/>
        </w:rPr>
        <w:t xml:space="preserve"> des réseaux et bus de communication.</w:t>
      </w:r>
    </w:p>
    <w:p w:rsidR="00B90A78" w:rsidRPr="00B90A78" w:rsidRDefault="00B90A78" w:rsidP="00B90A78">
      <w:pPr>
        <w:pStyle w:val="Standard"/>
        <w:spacing w:line="276" w:lineRule="auto"/>
        <w:jc w:val="both"/>
        <w:rPr>
          <w:rFonts w:ascii="Arial" w:hAnsi="Arial" w:cs="Arial"/>
        </w:rPr>
      </w:pPr>
    </w:p>
    <w:p w:rsidR="00B90A78" w:rsidRPr="00910E1A" w:rsidRDefault="00B90A78" w:rsidP="00B90A78">
      <w:pPr>
        <w:pStyle w:val="Standard"/>
        <w:spacing w:line="276" w:lineRule="auto"/>
        <w:jc w:val="both"/>
        <w:rPr>
          <w:rFonts w:ascii="Arial" w:hAnsi="Arial" w:cs="Arial"/>
          <w:u w:val="single"/>
        </w:rPr>
      </w:pPr>
      <w:r w:rsidRPr="00910E1A">
        <w:rPr>
          <w:rFonts w:ascii="Arial" w:hAnsi="Arial" w:cs="Arial"/>
          <w:u w:val="single"/>
        </w:rPr>
        <w:t>Exemples :</w:t>
      </w:r>
    </w:p>
    <w:p w:rsidR="00B90A78" w:rsidRPr="00B90A78" w:rsidRDefault="00B90A78" w:rsidP="00B90A78">
      <w:pPr>
        <w:pStyle w:val="Standard"/>
        <w:numPr>
          <w:ilvl w:val="0"/>
          <w:numId w:val="3"/>
        </w:numPr>
        <w:spacing w:line="276" w:lineRule="auto"/>
        <w:jc w:val="both"/>
        <w:textAlignment w:val="auto"/>
        <w:rPr>
          <w:rFonts w:ascii="Arial" w:hAnsi="Arial" w:cs="Arial"/>
        </w:rPr>
      </w:pPr>
      <w:r w:rsidRPr="00B90A78">
        <w:rPr>
          <w:rFonts w:ascii="Arial" w:hAnsi="Arial" w:cs="Arial"/>
        </w:rPr>
        <w:t xml:space="preserve">Schneider : </w:t>
      </w:r>
      <w:proofErr w:type="spellStart"/>
      <w:r w:rsidRPr="00B90A78">
        <w:rPr>
          <w:rFonts w:ascii="Arial" w:hAnsi="Arial" w:cs="Arial"/>
        </w:rPr>
        <w:t>Zelio</w:t>
      </w:r>
      <w:proofErr w:type="spellEnd"/>
      <w:r w:rsidRPr="00B90A78">
        <w:rPr>
          <w:rFonts w:ascii="Arial" w:hAnsi="Arial" w:cs="Arial"/>
        </w:rPr>
        <w:t xml:space="preserve"> Soft, </w:t>
      </w:r>
      <w:proofErr w:type="spellStart"/>
      <w:r w:rsidRPr="00B90A78">
        <w:rPr>
          <w:rFonts w:ascii="Arial" w:hAnsi="Arial" w:cs="Arial"/>
        </w:rPr>
        <w:t>EcoStruxure</w:t>
      </w:r>
      <w:proofErr w:type="spellEnd"/>
      <w:r w:rsidRPr="00B90A78">
        <w:rPr>
          <w:rFonts w:ascii="Arial" w:hAnsi="Arial" w:cs="Arial"/>
        </w:rPr>
        <w:t xml:space="preserve">™ Control Expert, </w:t>
      </w:r>
      <w:proofErr w:type="spellStart"/>
      <w:r w:rsidRPr="00B90A78">
        <w:rPr>
          <w:rFonts w:ascii="Arial" w:hAnsi="Arial" w:cs="Arial"/>
        </w:rPr>
        <w:t>EcoStruxure</w:t>
      </w:r>
      <w:proofErr w:type="spellEnd"/>
      <w:r w:rsidRPr="00B90A78">
        <w:rPr>
          <w:rFonts w:ascii="Arial" w:hAnsi="Arial" w:cs="Arial"/>
        </w:rPr>
        <w:t>™ Machine Expert</w:t>
      </w:r>
      <w:r w:rsidR="005715F0">
        <w:rPr>
          <w:rFonts w:ascii="Arial" w:hAnsi="Arial" w:cs="Arial"/>
        </w:rPr>
        <w:t> ;</w:t>
      </w:r>
    </w:p>
    <w:p w:rsidR="00B90A78" w:rsidRPr="00B90A78" w:rsidRDefault="005715F0" w:rsidP="00B90A78">
      <w:pPr>
        <w:pStyle w:val="Standard"/>
        <w:numPr>
          <w:ilvl w:val="0"/>
          <w:numId w:val="3"/>
        </w:numPr>
        <w:spacing w:line="276" w:lineRule="auto"/>
        <w:jc w:val="both"/>
        <w:textAlignment w:val="auto"/>
        <w:rPr>
          <w:rFonts w:ascii="Arial" w:hAnsi="Arial" w:cs="Arial"/>
        </w:rPr>
      </w:pPr>
      <w:proofErr w:type="gramStart"/>
      <w:r>
        <w:rPr>
          <w:rFonts w:ascii="Arial" w:hAnsi="Arial" w:cs="Arial"/>
        </w:rPr>
        <w:t>m</w:t>
      </w:r>
      <w:r w:rsidR="00B90A78" w:rsidRPr="00B90A78">
        <w:rPr>
          <w:rFonts w:ascii="Arial" w:hAnsi="Arial" w:cs="Arial"/>
        </w:rPr>
        <w:t>ulti</w:t>
      </w:r>
      <w:proofErr w:type="gramEnd"/>
      <w:r w:rsidR="00B90A78" w:rsidRPr="00B90A78">
        <w:rPr>
          <w:rFonts w:ascii="Arial" w:hAnsi="Arial" w:cs="Arial"/>
        </w:rPr>
        <w:t xml:space="preserve"> fabricant : </w:t>
      </w:r>
      <w:proofErr w:type="spellStart"/>
      <w:r w:rsidR="00B90A78" w:rsidRPr="00B90A78">
        <w:rPr>
          <w:rFonts w:ascii="Arial" w:hAnsi="Arial" w:cs="Arial"/>
        </w:rPr>
        <w:t>Codesys</w:t>
      </w:r>
      <w:proofErr w:type="spellEnd"/>
      <w:r w:rsidR="00B90A78" w:rsidRPr="00B90A78">
        <w:rPr>
          <w:rFonts w:ascii="Arial" w:hAnsi="Arial" w:cs="Arial"/>
        </w:rPr>
        <w:t xml:space="preserve"> Engineering</w:t>
      </w:r>
      <w:r>
        <w:rPr>
          <w:rFonts w:ascii="Arial" w:hAnsi="Arial" w:cs="Arial"/>
        </w:rPr>
        <w:t> ;</w:t>
      </w:r>
    </w:p>
    <w:p w:rsidR="00B90A78" w:rsidRPr="00B90A78" w:rsidRDefault="00B90A78" w:rsidP="00B90A78">
      <w:pPr>
        <w:pStyle w:val="Standard"/>
        <w:numPr>
          <w:ilvl w:val="0"/>
          <w:numId w:val="3"/>
        </w:numPr>
        <w:spacing w:line="276" w:lineRule="auto"/>
        <w:jc w:val="both"/>
        <w:textAlignment w:val="auto"/>
        <w:rPr>
          <w:rFonts w:ascii="Arial" w:hAnsi="Arial" w:cs="Arial"/>
        </w:rPr>
      </w:pPr>
      <w:r w:rsidRPr="00B90A78">
        <w:rPr>
          <w:rFonts w:ascii="Arial" w:hAnsi="Arial" w:cs="Arial"/>
        </w:rPr>
        <w:t xml:space="preserve">National Instrument : </w:t>
      </w:r>
      <w:proofErr w:type="spellStart"/>
      <w:r w:rsidRPr="00B90A78">
        <w:rPr>
          <w:rFonts w:ascii="Arial" w:hAnsi="Arial" w:cs="Arial"/>
        </w:rPr>
        <w:t>Labview</w:t>
      </w:r>
      <w:proofErr w:type="spellEnd"/>
      <w:r w:rsidRPr="00B90A78">
        <w:rPr>
          <w:rFonts w:ascii="Arial" w:hAnsi="Arial" w:cs="Arial"/>
        </w:rPr>
        <w:t xml:space="preserve"> (langage graphique)</w:t>
      </w:r>
      <w:r w:rsidR="005715F0">
        <w:rPr>
          <w:rFonts w:ascii="Arial" w:hAnsi="Arial" w:cs="Arial"/>
        </w:rPr>
        <w:t> ;</w:t>
      </w:r>
    </w:p>
    <w:p w:rsidR="00B90A78" w:rsidRPr="00B90A78" w:rsidRDefault="00B90A78" w:rsidP="00B90A78">
      <w:pPr>
        <w:pStyle w:val="Standard"/>
        <w:numPr>
          <w:ilvl w:val="0"/>
          <w:numId w:val="3"/>
        </w:numPr>
        <w:spacing w:line="276" w:lineRule="auto"/>
        <w:jc w:val="both"/>
        <w:textAlignment w:val="auto"/>
        <w:rPr>
          <w:rFonts w:ascii="Arial" w:hAnsi="Arial" w:cs="Arial"/>
        </w:rPr>
      </w:pPr>
      <w:r w:rsidRPr="00B90A78">
        <w:rPr>
          <w:rFonts w:ascii="Arial" w:hAnsi="Arial" w:cs="Arial"/>
        </w:rPr>
        <w:t>Siemens :  TIA Portal</w:t>
      </w:r>
      <w:r w:rsidR="005715F0">
        <w:rPr>
          <w:rFonts w:ascii="Arial" w:hAnsi="Arial" w:cs="Arial"/>
        </w:rPr>
        <w:t>.</w:t>
      </w:r>
    </w:p>
    <w:p w:rsidR="00B90A78" w:rsidRPr="00B90A78" w:rsidRDefault="00B90A78" w:rsidP="00B90A78">
      <w:pPr>
        <w:pStyle w:val="Standard"/>
        <w:spacing w:line="276" w:lineRule="auto"/>
        <w:ind w:left="720"/>
        <w:jc w:val="both"/>
        <w:rPr>
          <w:rFonts w:ascii="Arial" w:hAnsi="Arial" w:cs="Arial"/>
        </w:rPr>
      </w:pPr>
    </w:p>
    <w:p w:rsidR="00B90A78" w:rsidRPr="00B90A78" w:rsidRDefault="00B90A78" w:rsidP="00B90A78">
      <w:pPr>
        <w:pStyle w:val="Standard"/>
        <w:spacing w:line="276" w:lineRule="auto"/>
        <w:ind w:left="720"/>
        <w:jc w:val="both"/>
        <w:rPr>
          <w:rFonts w:ascii="Arial" w:hAnsi="Arial" w:cs="Arial"/>
        </w:rPr>
      </w:pPr>
    </w:p>
    <w:p w:rsidR="00B90A78" w:rsidRPr="00B90A78" w:rsidRDefault="00B90A78" w:rsidP="00B90A78">
      <w:pPr>
        <w:pStyle w:val="Standard"/>
        <w:spacing w:line="276" w:lineRule="auto"/>
        <w:jc w:val="both"/>
        <w:rPr>
          <w:rFonts w:ascii="Arial" w:hAnsi="Arial" w:cs="Arial"/>
          <w:b/>
          <w:bCs/>
          <w:u w:val="single"/>
        </w:rPr>
      </w:pPr>
      <w:r w:rsidRPr="00B90A78">
        <w:rPr>
          <w:rFonts w:ascii="Arial" w:hAnsi="Arial" w:cs="Arial"/>
          <w:b/>
          <w:bCs/>
          <w:u w:val="single"/>
        </w:rPr>
        <w:t>AUTOMATES ET CONTROLEURS DE SECURITE</w:t>
      </w:r>
    </w:p>
    <w:p w:rsidR="00B90A78" w:rsidRPr="00B90A78" w:rsidRDefault="00B90A78" w:rsidP="00B90A78">
      <w:pPr>
        <w:pStyle w:val="Standard"/>
        <w:spacing w:line="276" w:lineRule="auto"/>
        <w:jc w:val="both"/>
        <w:rPr>
          <w:rFonts w:ascii="Arial" w:hAnsi="Arial" w:cs="Arial"/>
        </w:rPr>
      </w:pPr>
      <w:r w:rsidRPr="00B90A78">
        <w:rPr>
          <w:rFonts w:ascii="Arial" w:hAnsi="Arial" w:cs="Arial"/>
        </w:rPr>
        <w:t>Les logiciels pour automates et contrôleur de sécurité vous assistent lors de la création de projets, la réalisation de configurations, la documentation et la mise en service des circuits de sécurité des systèmes de commande.</w:t>
      </w:r>
    </w:p>
    <w:p w:rsidR="00B90A78" w:rsidRPr="00B90A78" w:rsidRDefault="00B90A78" w:rsidP="00B90A78">
      <w:pPr>
        <w:pStyle w:val="Standard"/>
        <w:spacing w:line="276" w:lineRule="auto"/>
        <w:jc w:val="both"/>
        <w:rPr>
          <w:rFonts w:ascii="Arial" w:hAnsi="Arial" w:cs="Arial"/>
        </w:rPr>
      </w:pPr>
    </w:p>
    <w:p w:rsidR="00B90A78" w:rsidRPr="00910E1A" w:rsidRDefault="00B90A78" w:rsidP="00B90A78">
      <w:pPr>
        <w:pStyle w:val="Standard"/>
        <w:spacing w:line="276" w:lineRule="auto"/>
        <w:jc w:val="both"/>
        <w:rPr>
          <w:rFonts w:ascii="Arial" w:hAnsi="Arial" w:cs="Arial"/>
          <w:u w:val="single"/>
        </w:rPr>
      </w:pPr>
      <w:r w:rsidRPr="00910E1A">
        <w:rPr>
          <w:rFonts w:ascii="Arial" w:hAnsi="Arial" w:cs="Arial"/>
          <w:u w:val="single"/>
        </w:rPr>
        <w:t>Exemples :</w:t>
      </w:r>
    </w:p>
    <w:p w:rsidR="00B90A78" w:rsidRPr="00B90A78" w:rsidRDefault="005715F0" w:rsidP="00B90A78">
      <w:pPr>
        <w:pStyle w:val="Standard"/>
        <w:numPr>
          <w:ilvl w:val="0"/>
          <w:numId w:val="4"/>
        </w:numPr>
        <w:spacing w:line="276" w:lineRule="auto"/>
        <w:jc w:val="both"/>
        <w:textAlignment w:val="auto"/>
        <w:rPr>
          <w:rFonts w:ascii="Arial" w:hAnsi="Arial" w:cs="Arial"/>
        </w:rPr>
      </w:pPr>
      <w:proofErr w:type="gramStart"/>
      <w:r>
        <w:rPr>
          <w:rFonts w:ascii="Arial" w:hAnsi="Arial" w:cs="Arial"/>
        </w:rPr>
        <w:t>m</w:t>
      </w:r>
      <w:r w:rsidR="00B90A78" w:rsidRPr="00B90A78">
        <w:rPr>
          <w:rFonts w:ascii="Arial" w:hAnsi="Arial" w:cs="Arial"/>
        </w:rPr>
        <w:t>ulti</w:t>
      </w:r>
      <w:proofErr w:type="gramEnd"/>
      <w:r w:rsidR="00B90A78" w:rsidRPr="00B90A78">
        <w:rPr>
          <w:rFonts w:ascii="Arial" w:hAnsi="Arial" w:cs="Arial"/>
        </w:rPr>
        <w:t xml:space="preserve"> fabricant : </w:t>
      </w:r>
      <w:proofErr w:type="spellStart"/>
      <w:r w:rsidR="00B90A78" w:rsidRPr="00B90A78">
        <w:rPr>
          <w:rFonts w:ascii="Arial" w:hAnsi="Arial" w:cs="Arial"/>
        </w:rPr>
        <w:t>Codesys</w:t>
      </w:r>
      <w:proofErr w:type="spellEnd"/>
      <w:r w:rsidR="00B90A78" w:rsidRPr="00B90A78">
        <w:rPr>
          <w:rFonts w:ascii="Arial" w:hAnsi="Arial" w:cs="Arial"/>
        </w:rPr>
        <w:t xml:space="preserve"> </w:t>
      </w:r>
      <w:proofErr w:type="spellStart"/>
      <w:r w:rsidR="00B90A78" w:rsidRPr="00B90A78">
        <w:rPr>
          <w:rFonts w:ascii="Arial" w:hAnsi="Arial" w:cs="Arial"/>
        </w:rPr>
        <w:t>safety</w:t>
      </w:r>
      <w:proofErr w:type="spellEnd"/>
      <w:r>
        <w:rPr>
          <w:rFonts w:ascii="Arial" w:hAnsi="Arial" w:cs="Arial"/>
        </w:rPr>
        <w:t> ;</w:t>
      </w:r>
    </w:p>
    <w:p w:rsidR="00B90A78" w:rsidRPr="00B90A78" w:rsidRDefault="00B90A78" w:rsidP="00B90A78">
      <w:pPr>
        <w:pStyle w:val="Standard"/>
        <w:numPr>
          <w:ilvl w:val="0"/>
          <w:numId w:val="4"/>
        </w:numPr>
        <w:spacing w:line="276" w:lineRule="auto"/>
        <w:jc w:val="both"/>
        <w:textAlignment w:val="auto"/>
        <w:rPr>
          <w:rFonts w:ascii="Arial" w:hAnsi="Arial" w:cs="Arial"/>
        </w:rPr>
      </w:pPr>
      <w:r w:rsidRPr="00B90A78">
        <w:rPr>
          <w:rFonts w:ascii="Arial" w:hAnsi="Arial" w:cs="Arial"/>
        </w:rPr>
        <w:t xml:space="preserve">Schneider : </w:t>
      </w:r>
      <w:proofErr w:type="spellStart"/>
      <w:r w:rsidRPr="00B90A78">
        <w:rPr>
          <w:rFonts w:ascii="Arial" w:hAnsi="Arial" w:cs="Arial"/>
        </w:rPr>
        <w:t>sosafe</w:t>
      </w:r>
      <w:proofErr w:type="spellEnd"/>
      <w:r w:rsidR="005715F0">
        <w:rPr>
          <w:rFonts w:ascii="Arial" w:hAnsi="Arial" w:cs="Arial"/>
        </w:rPr>
        <w:t> ;</w:t>
      </w:r>
    </w:p>
    <w:p w:rsidR="00B90A78" w:rsidRPr="00B90A78" w:rsidRDefault="00B90A78" w:rsidP="00B90A78">
      <w:pPr>
        <w:pStyle w:val="Standard"/>
        <w:numPr>
          <w:ilvl w:val="0"/>
          <w:numId w:val="4"/>
        </w:numPr>
        <w:spacing w:line="276" w:lineRule="auto"/>
        <w:jc w:val="both"/>
        <w:textAlignment w:val="auto"/>
        <w:rPr>
          <w:rFonts w:ascii="Arial" w:hAnsi="Arial" w:cs="Arial"/>
        </w:rPr>
      </w:pPr>
      <w:proofErr w:type="spellStart"/>
      <w:r w:rsidRPr="00B90A78">
        <w:rPr>
          <w:rFonts w:ascii="Arial" w:hAnsi="Arial" w:cs="Arial"/>
        </w:rPr>
        <w:t>Pilz</w:t>
      </w:r>
      <w:proofErr w:type="spellEnd"/>
      <w:r w:rsidRPr="00B90A78">
        <w:rPr>
          <w:rFonts w:ascii="Arial" w:hAnsi="Arial" w:cs="Arial"/>
        </w:rPr>
        <w:t xml:space="preserve"> : </w:t>
      </w:r>
      <w:proofErr w:type="spellStart"/>
      <w:r w:rsidRPr="00B90A78">
        <w:rPr>
          <w:rFonts w:ascii="Arial" w:hAnsi="Arial" w:cs="Arial"/>
        </w:rPr>
        <w:t>PNOZmulti</w:t>
      </w:r>
      <w:proofErr w:type="spellEnd"/>
      <w:r w:rsidRPr="00B90A78">
        <w:rPr>
          <w:rFonts w:ascii="Arial" w:hAnsi="Arial" w:cs="Arial"/>
        </w:rPr>
        <w:t xml:space="preserve"> </w:t>
      </w:r>
      <w:proofErr w:type="spellStart"/>
      <w:r w:rsidRPr="00B90A78">
        <w:rPr>
          <w:rFonts w:ascii="Arial" w:hAnsi="Arial" w:cs="Arial"/>
        </w:rPr>
        <w:t>Configurator</w:t>
      </w:r>
      <w:proofErr w:type="spellEnd"/>
      <w:r w:rsidR="005715F0">
        <w:rPr>
          <w:rFonts w:ascii="Arial" w:hAnsi="Arial" w:cs="Arial"/>
        </w:rPr>
        <w:t>.</w:t>
      </w:r>
    </w:p>
    <w:p w:rsidR="00B90A78" w:rsidRPr="00B90A78" w:rsidRDefault="00B90A78" w:rsidP="00B90A78">
      <w:pPr>
        <w:pStyle w:val="Standard"/>
        <w:spacing w:line="276" w:lineRule="auto"/>
        <w:jc w:val="both"/>
        <w:rPr>
          <w:rFonts w:ascii="Arial" w:hAnsi="Arial" w:cs="Arial"/>
        </w:rPr>
      </w:pPr>
    </w:p>
    <w:p w:rsidR="00B90A78" w:rsidRPr="00B90A78" w:rsidRDefault="00B90A78" w:rsidP="00B90A78">
      <w:pPr>
        <w:pStyle w:val="Standard"/>
        <w:spacing w:line="276" w:lineRule="auto"/>
        <w:jc w:val="both"/>
        <w:rPr>
          <w:rFonts w:ascii="Arial" w:hAnsi="Arial" w:cs="Arial"/>
        </w:rPr>
      </w:pPr>
    </w:p>
    <w:p w:rsidR="00B90A78" w:rsidRPr="00B90A78" w:rsidRDefault="00B90A78" w:rsidP="00B90A78">
      <w:pPr>
        <w:pStyle w:val="Standard"/>
        <w:spacing w:line="276" w:lineRule="auto"/>
        <w:jc w:val="both"/>
        <w:rPr>
          <w:rFonts w:ascii="Arial" w:hAnsi="Arial" w:cs="Arial"/>
          <w:b/>
          <w:bCs/>
          <w:u w:val="single"/>
        </w:rPr>
      </w:pPr>
      <w:r w:rsidRPr="00B90A78">
        <w:rPr>
          <w:rFonts w:ascii="Arial" w:hAnsi="Arial" w:cs="Arial"/>
          <w:b/>
          <w:bCs/>
          <w:u w:val="single"/>
        </w:rPr>
        <w:t>TERMINAUX DE DIALOGUES</w:t>
      </w:r>
    </w:p>
    <w:p w:rsidR="00B90A78" w:rsidRPr="00B90A78" w:rsidRDefault="00B90A78" w:rsidP="00B90A78">
      <w:pPr>
        <w:pStyle w:val="Standard"/>
        <w:spacing w:line="276" w:lineRule="auto"/>
        <w:jc w:val="both"/>
        <w:rPr>
          <w:rFonts w:ascii="Arial" w:hAnsi="Arial" w:cs="Arial"/>
        </w:rPr>
      </w:pPr>
      <w:r w:rsidRPr="00B90A78">
        <w:rPr>
          <w:rFonts w:ascii="Arial" w:hAnsi="Arial" w:cs="Arial"/>
        </w:rPr>
        <w:t>Les logiciels pour terminaux de dialogues permettent de réaliser des applications de dialogue opérateur destinées à la conduite d’automatismes.</w:t>
      </w:r>
    </w:p>
    <w:p w:rsidR="00B90A78" w:rsidRPr="00B90A78" w:rsidRDefault="00B90A78" w:rsidP="00B90A78">
      <w:pPr>
        <w:pStyle w:val="Standard"/>
        <w:spacing w:line="276" w:lineRule="auto"/>
        <w:jc w:val="both"/>
        <w:rPr>
          <w:rFonts w:ascii="Arial" w:hAnsi="Arial" w:cs="Arial"/>
        </w:rPr>
      </w:pPr>
    </w:p>
    <w:p w:rsidR="00B90A78" w:rsidRPr="009369B6" w:rsidRDefault="00B90A78" w:rsidP="00B90A78">
      <w:pPr>
        <w:pStyle w:val="Standard"/>
        <w:spacing w:line="276" w:lineRule="auto"/>
        <w:jc w:val="both"/>
        <w:rPr>
          <w:rFonts w:ascii="Arial" w:hAnsi="Arial" w:cs="Arial"/>
          <w:u w:val="single"/>
        </w:rPr>
      </w:pPr>
      <w:r w:rsidRPr="009369B6">
        <w:rPr>
          <w:rFonts w:ascii="Arial" w:hAnsi="Arial" w:cs="Arial"/>
          <w:u w:val="single"/>
        </w:rPr>
        <w:t>Exemples :</w:t>
      </w:r>
    </w:p>
    <w:p w:rsidR="00B90A78" w:rsidRPr="00B90A78" w:rsidRDefault="00B90A78" w:rsidP="00B90A78">
      <w:pPr>
        <w:pStyle w:val="Standard"/>
        <w:numPr>
          <w:ilvl w:val="0"/>
          <w:numId w:val="5"/>
        </w:numPr>
        <w:spacing w:line="276" w:lineRule="auto"/>
        <w:jc w:val="both"/>
        <w:textAlignment w:val="auto"/>
        <w:rPr>
          <w:rFonts w:ascii="Arial" w:hAnsi="Arial" w:cs="Arial"/>
        </w:rPr>
      </w:pPr>
      <w:r w:rsidRPr="00B90A78">
        <w:rPr>
          <w:rFonts w:ascii="Arial" w:hAnsi="Arial" w:cs="Arial"/>
        </w:rPr>
        <w:t xml:space="preserve">Schneider : </w:t>
      </w:r>
      <w:proofErr w:type="spellStart"/>
      <w:r w:rsidRPr="00B90A78">
        <w:rPr>
          <w:rFonts w:ascii="Arial" w:hAnsi="Arial" w:cs="Arial"/>
        </w:rPr>
        <w:t>Vijeo</w:t>
      </w:r>
      <w:proofErr w:type="spellEnd"/>
      <w:r w:rsidRPr="00B90A78">
        <w:rPr>
          <w:rFonts w:ascii="Arial" w:hAnsi="Arial" w:cs="Arial"/>
        </w:rPr>
        <w:t xml:space="preserve"> Designer, </w:t>
      </w:r>
      <w:proofErr w:type="spellStart"/>
      <w:r w:rsidRPr="00B90A78">
        <w:rPr>
          <w:rFonts w:ascii="Arial" w:hAnsi="Arial" w:cs="Arial"/>
        </w:rPr>
        <w:t>EcoStruxure</w:t>
      </w:r>
      <w:proofErr w:type="spellEnd"/>
      <w:r w:rsidRPr="00B90A78">
        <w:rPr>
          <w:rFonts w:ascii="Arial" w:hAnsi="Arial" w:cs="Arial"/>
        </w:rPr>
        <w:t xml:space="preserve">™ </w:t>
      </w:r>
      <w:proofErr w:type="spellStart"/>
      <w:r w:rsidRPr="00B90A78">
        <w:rPr>
          <w:rFonts w:ascii="Arial" w:hAnsi="Arial" w:cs="Arial"/>
        </w:rPr>
        <w:t>Operator</w:t>
      </w:r>
      <w:proofErr w:type="spellEnd"/>
      <w:r w:rsidRPr="00B90A78">
        <w:rPr>
          <w:rFonts w:ascii="Arial" w:hAnsi="Arial" w:cs="Arial"/>
        </w:rPr>
        <w:t xml:space="preserve"> Terminal Expert</w:t>
      </w:r>
      <w:r w:rsidR="00553C5E">
        <w:rPr>
          <w:rFonts w:ascii="Arial" w:hAnsi="Arial" w:cs="Arial"/>
        </w:rPr>
        <w:t> ;</w:t>
      </w:r>
    </w:p>
    <w:p w:rsidR="00B90A78" w:rsidRPr="00B90A78" w:rsidRDefault="00B90A78" w:rsidP="00B90A78">
      <w:pPr>
        <w:pStyle w:val="Standard"/>
        <w:numPr>
          <w:ilvl w:val="0"/>
          <w:numId w:val="5"/>
        </w:numPr>
        <w:spacing w:line="276" w:lineRule="auto"/>
        <w:jc w:val="both"/>
        <w:textAlignment w:val="auto"/>
        <w:rPr>
          <w:rFonts w:ascii="Arial" w:hAnsi="Arial" w:cs="Arial"/>
        </w:rPr>
      </w:pPr>
      <w:r w:rsidRPr="00B90A78">
        <w:rPr>
          <w:rFonts w:ascii="Arial" w:hAnsi="Arial" w:cs="Arial"/>
        </w:rPr>
        <w:t xml:space="preserve">Siemens : </w:t>
      </w:r>
      <w:proofErr w:type="spellStart"/>
      <w:r w:rsidRPr="00B90A78">
        <w:rPr>
          <w:rFonts w:ascii="Arial" w:hAnsi="Arial" w:cs="Arial"/>
        </w:rPr>
        <w:t>Simatic</w:t>
      </w:r>
      <w:proofErr w:type="spellEnd"/>
      <w:r w:rsidRPr="00B90A78">
        <w:rPr>
          <w:rFonts w:ascii="Arial" w:hAnsi="Arial" w:cs="Arial"/>
        </w:rPr>
        <w:t xml:space="preserve"> </w:t>
      </w:r>
      <w:proofErr w:type="spellStart"/>
      <w:r w:rsidRPr="00B90A78">
        <w:rPr>
          <w:rFonts w:ascii="Arial" w:hAnsi="Arial" w:cs="Arial"/>
        </w:rPr>
        <w:t>WinCC</w:t>
      </w:r>
      <w:proofErr w:type="spellEnd"/>
      <w:r w:rsidR="00553C5E">
        <w:rPr>
          <w:rFonts w:ascii="Arial" w:hAnsi="Arial" w:cs="Arial"/>
        </w:rPr>
        <w:t>.</w:t>
      </w:r>
    </w:p>
    <w:p w:rsidR="00B90A78" w:rsidRPr="00B90A78" w:rsidRDefault="00B90A78" w:rsidP="00B90A78">
      <w:pPr>
        <w:pStyle w:val="Standard"/>
        <w:spacing w:line="276" w:lineRule="auto"/>
        <w:jc w:val="both"/>
        <w:rPr>
          <w:rFonts w:ascii="Arial" w:hAnsi="Arial" w:cs="Arial"/>
        </w:rPr>
      </w:pPr>
    </w:p>
    <w:p w:rsidR="00B90A78" w:rsidRPr="00B90A78" w:rsidRDefault="00B90A78" w:rsidP="00B90A78">
      <w:pPr>
        <w:jc w:val="both"/>
        <w:rPr>
          <w:rFonts w:ascii="Arial" w:eastAsia="SimSun" w:hAnsi="Arial" w:cs="Arial"/>
          <w:b/>
          <w:bCs/>
          <w:kern w:val="3"/>
          <w:sz w:val="24"/>
          <w:szCs w:val="24"/>
          <w:u w:val="single"/>
          <w:lang w:eastAsia="zh-CN" w:bidi="hi-IN"/>
        </w:rPr>
      </w:pPr>
      <w:r w:rsidRPr="00B90A78">
        <w:rPr>
          <w:rFonts w:ascii="Arial" w:hAnsi="Arial" w:cs="Arial"/>
          <w:b/>
          <w:bCs/>
          <w:sz w:val="24"/>
          <w:szCs w:val="24"/>
          <w:u w:val="single"/>
        </w:rPr>
        <w:br w:type="page"/>
      </w:r>
    </w:p>
    <w:p w:rsidR="00B90A78" w:rsidRPr="00B90A78" w:rsidRDefault="00B90A78" w:rsidP="00B90A78">
      <w:pPr>
        <w:pStyle w:val="Standard"/>
        <w:spacing w:line="276" w:lineRule="auto"/>
        <w:jc w:val="both"/>
        <w:rPr>
          <w:rFonts w:ascii="Arial" w:hAnsi="Arial" w:cs="Arial"/>
          <w:b/>
          <w:bCs/>
          <w:u w:val="single"/>
        </w:rPr>
      </w:pPr>
      <w:r w:rsidRPr="00B90A78">
        <w:rPr>
          <w:rFonts w:ascii="Arial" w:hAnsi="Arial" w:cs="Arial"/>
          <w:b/>
          <w:bCs/>
          <w:u w:val="single"/>
        </w:rPr>
        <w:lastRenderedPageBreak/>
        <w:t>COMMANDE DE PUISSANCE</w:t>
      </w:r>
    </w:p>
    <w:p w:rsidR="00B90A78" w:rsidRPr="00B90A78" w:rsidRDefault="00B90A78" w:rsidP="00B90A78">
      <w:pPr>
        <w:pStyle w:val="Standard"/>
        <w:spacing w:line="276" w:lineRule="auto"/>
        <w:jc w:val="both"/>
        <w:rPr>
          <w:rFonts w:ascii="Arial" w:hAnsi="Arial" w:cs="Arial"/>
        </w:rPr>
      </w:pPr>
      <w:r w:rsidRPr="00B90A78">
        <w:rPr>
          <w:rFonts w:ascii="Arial" w:hAnsi="Arial" w:cs="Arial"/>
        </w:rPr>
        <w:t>Ce type de logiciel propose une aide lors de la phase de mise en œuvre des appareils de la chaîne de puissances, il intègre différentes fonctionnalités, telles que :</w:t>
      </w:r>
    </w:p>
    <w:p w:rsidR="00B90A78" w:rsidRPr="00B90A78" w:rsidRDefault="00B90A78" w:rsidP="00B90A78">
      <w:pPr>
        <w:pStyle w:val="Standard"/>
        <w:numPr>
          <w:ilvl w:val="0"/>
          <w:numId w:val="6"/>
        </w:numPr>
        <w:spacing w:line="276" w:lineRule="auto"/>
        <w:jc w:val="both"/>
        <w:textAlignment w:val="auto"/>
        <w:rPr>
          <w:rFonts w:ascii="Arial" w:hAnsi="Arial" w:cs="Arial"/>
        </w:rPr>
      </w:pPr>
      <w:proofErr w:type="gramStart"/>
      <w:r w:rsidRPr="00B90A78">
        <w:rPr>
          <w:rFonts w:ascii="Arial" w:hAnsi="Arial" w:cs="Arial"/>
        </w:rPr>
        <w:t>la</w:t>
      </w:r>
      <w:proofErr w:type="gramEnd"/>
      <w:r w:rsidRPr="00B90A78">
        <w:rPr>
          <w:rFonts w:ascii="Arial" w:hAnsi="Arial" w:cs="Arial"/>
        </w:rPr>
        <w:t xml:space="preserve"> préparation des configurations ;</w:t>
      </w:r>
    </w:p>
    <w:p w:rsidR="00B90A78" w:rsidRPr="00B90A78" w:rsidRDefault="00B90A78" w:rsidP="00B90A78">
      <w:pPr>
        <w:pStyle w:val="Standard"/>
        <w:numPr>
          <w:ilvl w:val="0"/>
          <w:numId w:val="6"/>
        </w:numPr>
        <w:spacing w:line="276" w:lineRule="auto"/>
        <w:jc w:val="both"/>
        <w:textAlignment w:val="auto"/>
        <w:rPr>
          <w:rFonts w:ascii="Arial" w:hAnsi="Arial" w:cs="Arial"/>
        </w:rPr>
      </w:pPr>
      <w:proofErr w:type="gramStart"/>
      <w:r w:rsidRPr="00B90A78">
        <w:rPr>
          <w:rFonts w:ascii="Arial" w:hAnsi="Arial" w:cs="Arial"/>
        </w:rPr>
        <w:t>la</w:t>
      </w:r>
      <w:proofErr w:type="gramEnd"/>
      <w:r w:rsidRPr="00B90A78">
        <w:rPr>
          <w:rFonts w:ascii="Arial" w:hAnsi="Arial" w:cs="Arial"/>
        </w:rPr>
        <w:t xml:space="preserve"> mise en service ;</w:t>
      </w:r>
    </w:p>
    <w:p w:rsidR="00B90A78" w:rsidRPr="00B90A78" w:rsidRDefault="00B90A78" w:rsidP="00B90A78">
      <w:pPr>
        <w:pStyle w:val="Standard"/>
        <w:numPr>
          <w:ilvl w:val="0"/>
          <w:numId w:val="6"/>
        </w:numPr>
        <w:spacing w:line="276" w:lineRule="auto"/>
        <w:jc w:val="both"/>
        <w:textAlignment w:val="auto"/>
        <w:rPr>
          <w:rFonts w:ascii="Arial" w:hAnsi="Arial" w:cs="Arial"/>
        </w:rPr>
      </w:pPr>
      <w:proofErr w:type="gramStart"/>
      <w:r w:rsidRPr="00B90A78">
        <w:rPr>
          <w:rFonts w:ascii="Arial" w:hAnsi="Arial" w:cs="Arial"/>
        </w:rPr>
        <w:t>la</w:t>
      </w:r>
      <w:proofErr w:type="gramEnd"/>
      <w:r w:rsidRPr="00B90A78">
        <w:rPr>
          <w:rFonts w:ascii="Arial" w:hAnsi="Arial" w:cs="Arial"/>
        </w:rPr>
        <w:t xml:space="preserve"> maintenance.</w:t>
      </w:r>
    </w:p>
    <w:p w:rsidR="00B90A78" w:rsidRPr="00B90A78" w:rsidRDefault="00B90A78" w:rsidP="00B90A78">
      <w:pPr>
        <w:pStyle w:val="Standard"/>
        <w:spacing w:line="276" w:lineRule="auto"/>
        <w:jc w:val="both"/>
        <w:rPr>
          <w:rFonts w:ascii="Arial" w:hAnsi="Arial" w:cs="Arial"/>
        </w:rPr>
      </w:pPr>
    </w:p>
    <w:p w:rsidR="00B90A78" w:rsidRPr="009369B6" w:rsidRDefault="00B90A78" w:rsidP="00B90A78">
      <w:pPr>
        <w:pStyle w:val="Standard"/>
        <w:spacing w:line="276" w:lineRule="auto"/>
        <w:jc w:val="both"/>
        <w:rPr>
          <w:rFonts w:ascii="Arial" w:hAnsi="Arial" w:cs="Arial"/>
          <w:u w:val="single"/>
        </w:rPr>
      </w:pPr>
      <w:r w:rsidRPr="009369B6">
        <w:rPr>
          <w:rFonts w:ascii="Arial" w:hAnsi="Arial" w:cs="Arial"/>
          <w:u w:val="single"/>
        </w:rPr>
        <w:t>Exemple :</w:t>
      </w:r>
    </w:p>
    <w:p w:rsidR="00B90A78" w:rsidRPr="00B90A78" w:rsidRDefault="00B90A78" w:rsidP="00B90A78">
      <w:pPr>
        <w:pStyle w:val="Standard"/>
        <w:numPr>
          <w:ilvl w:val="0"/>
          <w:numId w:val="7"/>
        </w:numPr>
        <w:spacing w:line="276" w:lineRule="auto"/>
        <w:jc w:val="both"/>
        <w:textAlignment w:val="auto"/>
        <w:rPr>
          <w:rFonts w:ascii="Arial" w:hAnsi="Arial" w:cs="Arial"/>
        </w:rPr>
      </w:pPr>
      <w:r w:rsidRPr="00B90A78">
        <w:rPr>
          <w:rFonts w:ascii="Arial" w:hAnsi="Arial" w:cs="Arial"/>
        </w:rPr>
        <w:t xml:space="preserve">Schneider : </w:t>
      </w:r>
      <w:proofErr w:type="spellStart"/>
      <w:r w:rsidRPr="00B90A78">
        <w:rPr>
          <w:rFonts w:ascii="Arial" w:hAnsi="Arial" w:cs="Arial"/>
        </w:rPr>
        <w:t>Somove</w:t>
      </w:r>
      <w:proofErr w:type="spellEnd"/>
      <w:r w:rsidR="00553C5E">
        <w:rPr>
          <w:rFonts w:ascii="Arial" w:hAnsi="Arial" w:cs="Arial"/>
        </w:rPr>
        <w:t>.</w:t>
      </w:r>
    </w:p>
    <w:p w:rsidR="00B90A78" w:rsidRPr="00B90A78" w:rsidRDefault="00B90A78" w:rsidP="00B90A78">
      <w:pPr>
        <w:pStyle w:val="Standard"/>
        <w:spacing w:line="276" w:lineRule="auto"/>
        <w:jc w:val="both"/>
        <w:rPr>
          <w:rFonts w:ascii="Arial" w:hAnsi="Arial" w:cs="Arial"/>
        </w:rPr>
      </w:pPr>
    </w:p>
    <w:p w:rsidR="00B90A78" w:rsidRPr="00B90A78" w:rsidRDefault="00B90A78" w:rsidP="00B90A78">
      <w:pPr>
        <w:pStyle w:val="Standard"/>
        <w:spacing w:line="276" w:lineRule="auto"/>
        <w:jc w:val="both"/>
        <w:rPr>
          <w:rFonts w:ascii="Arial" w:hAnsi="Arial" w:cs="Arial"/>
        </w:rPr>
      </w:pPr>
    </w:p>
    <w:p w:rsidR="00B90A78" w:rsidRPr="00B90A78" w:rsidRDefault="00B90A78" w:rsidP="00B90A78">
      <w:pPr>
        <w:pStyle w:val="Standard"/>
        <w:spacing w:line="276" w:lineRule="auto"/>
        <w:jc w:val="both"/>
        <w:rPr>
          <w:rFonts w:ascii="Arial" w:hAnsi="Arial" w:cs="Arial"/>
          <w:b/>
          <w:bCs/>
          <w:u w:val="single"/>
        </w:rPr>
      </w:pPr>
      <w:r w:rsidRPr="00B90A78">
        <w:rPr>
          <w:rFonts w:ascii="Arial" w:hAnsi="Arial" w:cs="Arial"/>
          <w:b/>
          <w:bCs/>
          <w:u w:val="single"/>
        </w:rPr>
        <w:t>CONTROLE COMMANDE DES PROCEDES INDUSTRIELS</w:t>
      </w:r>
    </w:p>
    <w:p w:rsidR="00B90A78" w:rsidRPr="00B90A78" w:rsidRDefault="00B90A78" w:rsidP="00B90A78">
      <w:pPr>
        <w:pStyle w:val="Standard"/>
        <w:spacing w:line="276" w:lineRule="auto"/>
        <w:jc w:val="both"/>
        <w:rPr>
          <w:rFonts w:ascii="Arial" w:hAnsi="Arial" w:cs="Arial"/>
        </w:rPr>
      </w:pPr>
      <w:r w:rsidRPr="00B90A78">
        <w:rPr>
          <w:rFonts w:ascii="Arial" w:hAnsi="Arial" w:cs="Arial"/>
        </w:rPr>
        <w:t>L’objectif est de superviser les processus de production pour améliorer la productivité. Il s’agit d’une technique industrielle de suivi et de pilotage informatique de procédés de fabrication automatisés :</w:t>
      </w:r>
    </w:p>
    <w:p w:rsidR="00B90A78" w:rsidRPr="00B90A78" w:rsidRDefault="00CA589F" w:rsidP="00B90A78">
      <w:pPr>
        <w:pStyle w:val="Standard"/>
        <w:numPr>
          <w:ilvl w:val="0"/>
          <w:numId w:val="8"/>
        </w:numPr>
        <w:spacing w:line="276" w:lineRule="auto"/>
        <w:jc w:val="both"/>
        <w:textAlignment w:val="auto"/>
        <w:rPr>
          <w:rFonts w:ascii="Arial" w:hAnsi="Arial" w:cs="Arial"/>
        </w:rPr>
      </w:pPr>
      <w:proofErr w:type="gramStart"/>
      <w:r>
        <w:rPr>
          <w:rFonts w:ascii="Arial" w:hAnsi="Arial" w:cs="Arial"/>
        </w:rPr>
        <w:t>c</w:t>
      </w:r>
      <w:r w:rsidR="00B90A78" w:rsidRPr="00B90A78">
        <w:rPr>
          <w:rFonts w:ascii="Arial" w:hAnsi="Arial" w:cs="Arial"/>
        </w:rPr>
        <w:t>onduite</w:t>
      </w:r>
      <w:proofErr w:type="gramEnd"/>
      <w:r w:rsidR="00B90A78" w:rsidRPr="00B90A78">
        <w:rPr>
          <w:rFonts w:ascii="Arial" w:hAnsi="Arial" w:cs="Arial"/>
        </w:rPr>
        <w:t xml:space="preserve"> et surveillance des équipements partout et à chaque instant</w:t>
      </w:r>
      <w:r>
        <w:rPr>
          <w:rFonts w:ascii="Arial" w:hAnsi="Arial" w:cs="Arial"/>
        </w:rPr>
        <w:t> ;</w:t>
      </w:r>
    </w:p>
    <w:p w:rsidR="00B90A78" w:rsidRPr="00B90A78" w:rsidRDefault="00CA589F" w:rsidP="00B90A78">
      <w:pPr>
        <w:pStyle w:val="Standard"/>
        <w:numPr>
          <w:ilvl w:val="0"/>
          <w:numId w:val="8"/>
        </w:numPr>
        <w:spacing w:line="276" w:lineRule="auto"/>
        <w:jc w:val="both"/>
        <w:textAlignment w:val="auto"/>
        <w:rPr>
          <w:rFonts w:ascii="Arial" w:hAnsi="Arial" w:cs="Arial"/>
        </w:rPr>
      </w:pPr>
      <w:proofErr w:type="gramStart"/>
      <w:r>
        <w:rPr>
          <w:rFonts w:ascii="Arial" w:hAnsi="Arial" w:cs="Arial"/>
        </w:rPr>
        <w:t>f</w:t>
      </w:r>
      <w:r w:rsidR="00B90A78" w:rsidRPr="00B90A78">
        <w:rPr>
          <w:rFonts w:ascii="Arial" w:hAnsi="Arial" w:cs="Arial"/>
        </w:rPr>
        <w:t>onctions</w:t>
      </w:r>
      <w:proofErr w:type="gramEnd"/>
      <w:r w:rsidR="00B90A78" w:rsidRPr="00B90A78">
        <w:rPr>
          <w:rFonts w:ascii="Arial" w:hAnsi="Arial" w:cs="Arial"/>
        </w:rPr>
        <w:t xml:space="preserve"> de visualisation de données</w:t>
      </w:r>
      <w:r>
        <w:rPr>
          <w:rFonts w:ascii="Arial" w:hAnsi="Arial" w:cs="Arial"/>
        </w:rPr>
        <w:t> ;</w:t>
      </w:r>
    </w:p>
    <w:p w:rsidR="00B90A78" w:rsidRPr="00B90A78" w:rsidRDefault="00CA589F" w:rsidP="00B90A78">
      <w:pPr>
        <w:pStyle w:val="Standard"/>
        <w:numPr>
          <w:ilvl w:val="0"/>
          <w:numId w:val="8"/>
        </w:numPr>
        <w:spacing w:line="276" w:lineRule="auto"/>
        <w:jc w:val="both"/>
        <w:textAlignment w:val="auto"/>
        <w:rPr>
          <w:rFonts w:ascii="Arial" w:hAnsi="Arial" w:cs="Arial"/>
        </w:rPr>
      </w:pPr>
      <w:proofErr w:type="gramStart"/>
      <w:r>
        <w:rPr>
          <w:rFonts w:ascii="Arial" w:hAnsi="Arial" w:cs="Arial"/>
        </w:rPr>
        <w:t>g</w:t>
      </w:r>
      <w:r w:rsidR="00B90A78" w:rsidRPr="00B90A78">
        <w:rPr>
          <w:rFonts w:ascii="Arial" w:hAnsi="Arial" w:cs="Arial"/>
        </w:rPr>
        <w:t>estion</w:t>
      </w:r>
      <w:proofErr w:type="gramEnd"/>
      <w:r w:rsidR="00B90A78" w:rsidRPr="00B90A78">
        <w:rPr>
          <w:rFonts w:ascii="Arial" w:hAnsi="Arial" w:cs="Arial"/>
        </w:rPr>
        <w:t xml:space="preserve"> des alarmes et des évènements</w:t>
      </w:r>
      <w:r>
        <w:rPr>
          <w:rFonts w:ascii="Arial" w:hAnsi="Arial" w:cs="Arial"/>
        </w:rPr>
        <w:t> ;</w:t>
      </w:r>
    </w:p>
    <w:p w:rsidR="00B90A78" w:rsidRPr="00B90A78" w:rsidRDefault="00CA589F" w:rsidP="00B90A78">
      <w:pPr>
        <w:pStyle w:val="Standard"/>
        <w:numPr>
          <w:ilvl w:val="0"/>
          <w:numId w:val="8"/>
        </w:numPr>
        <w:spacing w:line="276" w:lineRule="auto"/>
        <w:jc w:val="both"/>
        <w:textAlignment w:val="auto"/>
        <w:rPr>
          <w:rFonts w:ascii="Arial" w:hAnsi="Arial" w:cs="Arial"/>
        </w:rPr>
      </w:pPr>
      <w:proofErr w:type="gramStart"/>
      <w:r>
        <w:rPr>
          <w:rFonts w:ascii="Arial" w:hAnsi="Arial" w:cs="Arial"/>
        </w:rPr>
        <w:t>t</w:t>
      </w:r>
      <w:r w:rsidR="00B90A78" w:rsidRPr="00B90A78">
        <w:rPr>
          <w:rFonts w:ascii="Arial" w:hAnsi="Arial" w:cs="Arial"/>
        </w:rPr>
        <w:t>raçabilité</w:t>
      </w:r>
      <w:proofErr w:type="gramEnd"/>
      <w:r w:rsidR="00B90A78" w:rsidRPr="00B90A78">
        <w:rPr>
          <w:rFonts w:ascii="Arial" w:hAnsi="Arial" w:cs="Arial"/>
        </w:rPr>
        <w:t xml:space="preserve"> et traitement des données de production</w:t>
      </w:r>
      <w:r>
        <w:rPr>
          <w:rFonts w:ascii="Arial" w:hAnsi="Arial" w:cs="Arial"/>
        </w:rPr>
        <w:t>.</w:t>
      </w:r>
    </w:p>
    <w:p w:rsidR="00B90A78" w:rsidRPr="00B90A78" w:rsidRDefault="00B90A78" w:rsidP="00B90A78">
      <w:pPr>
        <w:pStyle w:val="Standard"/>
        <w:spacing w:line="276" w:lineRule="auto"/>
        <w:jc w:val="both"/>
        <w:rPr>
          <w:rFonts w:ascii="Arial" w:hAnsi="Arial" w:cs="Arial"/>
        </w:rPr>
      </w:pPr>
    </w:p>
    <w:p w:rsidR="00B90A78" w:rsidRPr="009369B6" w:rsidRDefault="00B90A78" w:rsidP="00B90A78">
      <w:pPr>
        <w:pStyle w:val="Standard"/>
        <w:spacing w:line="276" w:lineRule="auto"/>
        <w:jc w:val="both"/>
        <w:rPr>
          <w:rFonts w:ascii="Arial" w:hAnsi="Arial" w:cs="Arial"/>
          <w:u w:val="single"/>
        </w:rPr>
      </w:pPr>
      <w:r w:rsidRPr="009369B6">
        <w:rPr>
          <w:rFonts w:ascii="Arial" w:hAnsi="Arial" w:cs="Arial"/>
          <w:u w:val="single"/>
        </w:rPr>
        <w:t>Exemples :</w:t>
      </w:r>
    </w:p>
    <w:p w:rsidR="00B90A78" w:rsidRPr="00B90A78" w:rsidRDefault="00B90A78" w:rsidP="00B90A78">
      <w:pPr>
        <w:pStyle w:val="Standard"/>
        <w:numPr>
          <w:ilvl w:val="0"/>
          <w:numId w:val="9"/>
        </w:numPr>
        <w:spacing w:line="276" w:lineRule="auto"/>
        <w:jc w:val="both"/>
        <w:textAlignment w:val="auto"/>
        <w:rPr>
          <w:rFonts w:ascii="Arial" w:hAnsi="Arial" w:cs="Arial"/>
        </w:rPr>
      </w:pPr>
      <w:proofErr w:type="spellStart"/>
      <w:r w:rsidRPr="00B90A78">
        <w:rPr>
          <w:rFonts w:ascii="Arial" w:hAnsi="Arial" w:cs="Arial"/>
        </w:rPr>
        <w:t>Codesys</w:t>
      </w:r>
      <w:proofErr w:type="spellEnd"/>
      <w:r w:rsidRPr="00B90A78">
        <w:rPr>
          <w:rFonts w:ascii="Arial" w:hAnsi="Arial" w:cs="Arial"/>
        </w:rPr>
        <w:t xml:space="preserve"> </w:t>
      </w:r>
      <w:proofErr w:type="spellStart"/>
      <w:r w:rsidRPr="00B90A78">
        <w:rPr>
          <w:rFonts w:ascii="Arial" w:hAnsi="Arial" w:cs="Arial"/>
        </w:rPr>
        <w:t>Visualization</w:t>
      </w:r>
      <w:proofErr w:type="spellEnd"/>
      <w:r w:rsidRPr="00B90A78">
        <w:rPr>
          <w:rFonts w:ascii="Arial" w:hAnsi="Arial" w:cs="Arial"/>
        </w:rPr>
        <w:t xml:space="preserve">, </w:t>
      </w:r>
      <w:proofErr w:type="spellStart"/>
      <w:r w:rsidRPr="00B90A78">
        <w:rPr>
          <w:rFonts w:ascii="Arial" w:hAnsi="Arial" w:cs="Arial"/>
        </w:rPr>
        <w:t>PCvue</w:t>
      </w:r>
      <w:proofErr w:type="spellEnd"/>
      <w:r w:rsidR="00CA589F">
        <w:rPr>
          <w:rFonts w:ascii="Arial" w:hAnsi="Arial" w:cs="Arial"/>
        </w:rPr>
        <w:t>.</w:t>
      </w:r>
    </w:p>
    <w:p w:rsidR="00B90A78" w:rsidRDefault="00B90A78" w:rsidP="00B90A78">
      <w:pPr>
        <w:pStyle w:val="Standard"/>
        <w:spacing w:line="276" w:lineRule="auto"/>
        <w:jc w:val="both"/>
        <w:rPr>
          <w:rFonts w:ascii="Arial" w:hAnsi="Arial" w:cs="Arial"/>
        </w:rPr>
      </w:pPr>
    </w:p>
    <w:p w:rsidR="009369B6" w:rsidRPr="00B90A78" w:rsidRDefault="009369B6" w:rsidP="00B90A78">
      <w:pPr>
        <w:pStyle w:val="Standard"/>
        <w:spacing w:line="276" w:lineRule="auto"/>
        <w:jc w:val="both"/>
        <w:rPr>
          <w:rFonts w:ascii="Arial" w:hAnsi="Arial" w:cs="Arial"/>
        </w:rPr>
      </w:pPr>
    </w:p>
    <w:p w:rsidR="00B90A78" w:rsidRPr="00B90A78" w:rsidRDefault="00B90A78" w:rsidP="00B90A78">
      <w:pPr>
        <w:pStyle w:val="Standard"/>
        <w:spacing w:line="276" w:lineRule="auto"/>
        <w:jc w:val="both"/>
        <w:rPr>
          <w:rFonts w:ascii="Arial" w:hAnsi="Arial" w:cs="Arial"/>
          <w:b/>
          <w:bCs/>
          <w:u w:val="single"/>
        </w:rPr>
      </w:pPr>
      <w:r w:rsidRPr="00B90A78">
        <w:rPr>
          <w:rFonts w:ascii="Arial" w:hAnsi="Arial" w:cs="Arial"/>
          <w:b/>
          <w:bCs/>
          <w:u w:val="single"/>
        </w:rPr>
        <w:t>GESTION TECHNIQUE DU BATIMENT (GTB)</w:t>
      </w:r>
    </w:p>
    <w:p w:rsidR="00B90A78" w:rsidRPr="00B90A78" w:rsidRDefault="00B90A78" w:rsidP="00B90A78">
      <w:pPr>
        <w:pStyle w:val="Standard"/>
        <w:spacing w:line="276" w:lineRule="auto"/>
        <w:jc w:val="both"/>
        <w:rPr>
          <w:rFonts w:ascii="Arial" w:hAnsi="Arial" w:cs="Arial"/>
        </w:rPr>
      </w:pPr>
      <w:r w:rsidRPr="00B90A78">
        <w:rPr>
          <w:rFonts w:ascii="Arial" w:hAnsi="Arial" w:cs="Arial"/>
        </w:rPr>
        <w:t>Les logiciels dédiés à la gestion technique du bâtiment permettent d’obtenir les fonctionnalités suivantes :</w:t>
      </w:r>
    </w:p>
    <w:p w:rsidR="00B90A78" w:rsidRPr="00B90A78" w:rsidRDefault="00416465" w:rsidP="00B90A78">
      <w:pPr>
        <w:pStyle w:val="Standard"/>
        <w:numPr>
          <w:ilvl w:val="0"/>
          <w:numId w:val="9"/>
        </w:numPr>
        <w:spacing w:line="276" w:lineRule="auto"/>
        <w:jc w:val="both"/>
        <w:textAlignment w:val="auto"/>
        <w:rPr>
          <w:rFonts w:ascii="Arial" w:hAnsi="Arial" w:cs="Arial"/>
        </w:rPr>
      </w:pPr>
      <w:proofErr w:type="gramStart"/>
      <w:r>
        <w:rPr>
          <w:rFonts w:ascii="Arial" w:hAnsi="Arial" w:cs="Arial"/>
        </w:rPr>
        <w:t>a</w:t>
      </w:r>
      <w:r w:rsidR="00B90A78" w:rsidRPr="00B90A78">
        <w:rPr>
          <w:rFonts w:ascii="Arial" w:hAnsi="Arial" w:cs="Arial"/>
        </w:rPr>
        <w:t>ffichage</w:t>
      </w:r>
      <w:proofErr w:type="gramEnd"/>
      <w:r w:rsidR="00B90A78" w:rsidRPr="00B90A78">
        <w:rPr>
          <w:rFonts w:ascii="Arial" w:hAnsi="Arial" w:cs="Arial"/>
        </w:rPr>
        <w:t xml:space="preserve"> des données d’un ou plusieurs bâtiments par zone, équipement, usage, alarmes… pour une surveillance à la fois précise et globalisée de l’état des installations ;</w:t>
      </w:r>
    </w:p>
    <w:p w:rsidR="00B90A78" w:rsidRPr="00B90A78" w:rsidRDefault="00416465" w:rsidP="00B90A78">
      <w:pPr>
        <w:pStyle w:val="Standard"/>
        <w:numPr>
          <w:ilvl w:val="0"/>
          <w:numId w:val="9"/>
        </w:numPr>
        <w:spacing w:line="276" w:lineRule="auto"/>
        <w:jc w:val="both"/>
        <w:textAlignment w:val="auto"/>
        <w:rPr>
          <w:rFonts w:ascii="Arial" w:hAnsi="Arial" w:cs="Arial"/>
        </w:rPr>
      </w:pPr>
      <w:proofErr w:type="gramStart"/>
      <w:r>
        <w:rPr>
          <w:rFonts w:ascii="Arial" w:hAnsi="Arial" w:cs="Arial"/>
        </w:rPr>
        <w:t>p</w:t>
      </w:r>
      <w:r w:rsidR="00B90A78" w:rsidRPr="00B90A78">
        <w:rPr>
          <w:rFonts w:ascii="Arial" w:hAnsi="Arial" w:cs="Arial"/>
        </w:rPr>
        <w:t>ilotage</w:t>
      </w:r>
      <w:proofErr w:type="gramEnd"/>
      <w:r w:rsidR="00B90A78" w:rsidRPr="00B90A78">
        <w:rPr>
          <w:rFonts w:ascii="Arial" w:hAnsi="Arial" w:cs="Arial"/>
        </w:rPr>
        <w:t xml:space="preserve"> centralisé des installations, éclairage, contrôle d’accès, chauffage, ventilation, climatisation… ;</w:t>
      </w:r>
    </w:p>
    <w:p w:rsidR="00B90A78" w:rsidRPr="00B90A78" w:rsidRDefault="00416465" w:rsidP="00B90A78">
      <w:pPr>
        <w:pStyle w:val="Standard"/>
        <w:numPr>
          <w:ilvl w:val="0"/>
          <w:numId w:val="9"/>
        </w:numPr>
        <w:spacing w:line="276" w:lineRule="auto"/>
        <w:jc w:val="both"/>
        <w:textAlignment w:val="auto"/>
        <w:rPr>
          <w:rFonts w:ascii="Arial" w:hAnsi="Arial" w:cs="Arial"/>
        </w:rPr>
      </w:pPr>
      <w:proofErr w:type="gramStart"/>
      <w:r>
        <w:rPr>
          <w:rFonts w:ascii="Arial" w:hAnsi="Arial" w:cs="Arial"/>
        </w:rPr>
        <w:t>s</w:t>
      </w:r>
      <w:r w:rsidR="00B90A78" w:rsidRPr="00B90A78">
        <w:rPr>
          <w:rFonts w:ascii="Arial" w:hAnsi="Arial" w:cs="Arial"/>
        </w:rPr>
        <w:t>uivi</w:t>
      </w:r>
      <w:proofErr w:type="gramEnd"/>
      <w:r w:rsidR="00B90A78" w:rsidRPr="00B90A78">
        <w:rPr>
          <w:rFonts w:ascii="Arial" w:hAnsi="Arial" w:cs="Arial"/>
        </w:rPr>
        <w:t xml:space="preserve"> des consommations d’énergie dans une appro</w:t>
      </w:r>
      <w:r>
        <w:rPr>
          <w:rFonts w:ascii="Arial" w:hAnsi="Arial" w:cs="Arial"/>
        </w:rPr>
        <w:t>che de performance énergétique.</w:t>
      </w:r>
    </w:p>
    <w:p w:rsidR="00B90A78" w:rsidRPr="00B90A78" w:rsidRDefault="00B90A78" w:rsidP="00B90A78">
      <w:pPr>
        <w:pStyle w:val="Standard"/>
        <w:spacing w:line="276" w:lineRule="auto"/>
        <w:jc w:val="both"/>
        <w:rPr>
          <w:rFonts w:ascii="Arial" w:hAnsi="Arial" w:cs="Arial"/>
        </w:rPr>
      </w:pPr>
      <w:bookmarkStart w:id="0" w:name="_GoBack"/>
      <w:bookmarkEnd w:id="0"/>
    </w:p>
    <w:p w:rsidR="00B90A78" w:rsidRPr="009369B6" w:rsidRDefault="00B90A78" w:rsidP="00B90A78">
      <w:pPr>
        <w:pStyle w:val="Standard"/>
        <w:spacing w:line="276" w:lineRule="auto"/>
        <w:jc w:val="both"/>
        <w:rPr>
          <w:rFonts w:ascii="Arial" w:hAnsi="Arial" w:cs="Arial"/>
          <w:u w:val="single"/>
        </w:rPr>
      </w:pPr>
      <w:r w:rsidRPr="009369B6">
        <w:rPr>
          <w:rFonts w:ascii="Arial" w:hAnsi="Arial" w:cs="Arial"/>
          <w:u w:val="single"/>
        </w:rPr>
        <w:t>Exemples :</w:t>
      </w:r>
    </w:p>
    <w:p w:rsidR="00B90A78" w:rsidRPr="00B90A78" w:rsidRDefault="00416465" w:rsidP="00B90A78">
      <w:pPr>
        <w:pStyle w:val="Standard"/>
        <w:numPr>
          <w:ilvl w:val="0"/>
          <w:numId w:val="9"/>
        </w:numPr>
        <w:spacing w:line="276" w:lineRule="auto"/>
        <w:jc w:val="both"/>
        <w:textAlignment w:val="auto"/>
        <w:rPr>
          <w:rFonts w:ascii="Arial" w:hAnsi="Arial" w:cs="Arial"/>
        </w:rPr>
      </w:pPr>
      <w:proofErr w:type="gramStart"/>
      <w:r>
        <w:rPr>
          <w:rFonts w:ascii="Arial" w:hAnsi="Arial" w:cs="Arial"/>
        </w:rPr>
        <w:t>c</w:t>
      </w:r>
      <w:r w:rsidR="00B90A78" w:rsidRPr="00B90A78">
        <w:rPr>
          <w:rFonts w:ascii="Arial" w:hAnsi="Arial" w:cs="Arial"/>
        </w:rPr>
        <w:t>ontrôle</w:t>
      </w:r>
      <w:proofErr w:type="gramEnd"/>
      <w:r w:rsidR="00B90A78" w:rsidRPr="00B90A78">
        <w:rPr>
          <w:rFonts w:ascii="Arial" w:hAnsi="Arial" w:cs="Arial"/>
        </w:rPr>
        <w:t xml:space="preserve"> de bâtiments intelligents avec le système KNX : logiciel ETS</w:t>
      </w:r>
      <w:r>
        <w:rPr>
          <w:rFonts w:ascii="Arial" w:hAnsi="Arial" w:cs="Arial"/>
        </w:rPr>
        <w:t>.</w:t>
      </w:r>
    </w:p>
    <w:p w:rsidR="00B90A78" w:rsidRPr="00B90A78" w:rsidRDefault="00B90A78" w:rsidP="00B90A78">
      <w:pPr>
        <w:pStyle w:val="Standard"/>
        <w:spacing w:line="276" w:lineRule="auto"/>
        <w:jc w:val="both"/>
        <w:rPr>
          <w:rFonts w:ascii="Arial" w:hAnsi="Arial" w:cs="Arial"/>
        </w:rPr>
      </w:pPr>
    </w:p>
    <w:p w:rsidR="00B90A78" w:rsidRPr="00B90A78" w:rsidRDefault="00B90A78" w:rsidP="00B90A78">
      <w:pPr>
        <w:jc w:val="both"/>
        <w:rPr>
          <w:rFonts w:ascii="Arial" w:hAnsi="Arial" w:cs="Arial"/>
          <w:sz w:val="24"/>
          <w:szCs w:val="24"/>
        </w:rPr>
      </w:pPr>
    </w:p>
    <w:sectPr w:rsidR="00B90A78" w:rsidRPr="00B90A78" w:rsidSect="009B494B">
      <w:headerReference w:type="default" r:id="rId7"/>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Default="00A94BE6" w:rsidP="003C5D2A">
          <w:pPr>
            <w:jc w:val="center"/>
            <w:rPr>
              <w:b/>
              <w:sz w:val="28"/>
            </w:rPr>
          </w:pPr>
          <w:r>
            <w:rPr>
              <w:b/>
              <w:sz w:val="28"/>
            </w:rPr>
            <w:t>Unité</w:t>
          </w:r>
          <w:r w:rsidR="000B5E3D">
            <w:rPr>
              <w:b/>
              <w:sz w:val="28"/>
            </w:rPr>
            <w:t>s U6</w:t>
          </w:r>
          <w:r w:rsidR="00910E1A">
            <w:rPr>
              <w:b/>
              <w:sz w:val="28"/>
            </w:rPr>
            <w:t>2</w:t>
          </w:r>
        </w:p>
        <w:p w:rsidR="003C5D2A" w:rsidRPr="009B494B" w:rsidRDefault="003C5D2A" w:rsidP="003C5D2A">
          <w:pPr>
            <w:jc w:val="center"/>
            <w:rPr>
              <w:b/>
            </w:rPr>
          </w:pP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416465">
            <w:rPr>
              <w:b/>
              <w:bCs/>
              <w:noProof/>
              <w:sz w:val="16"/>
            </w:rPr>
            <w:t>1</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416465">
            <w:rPr>
              <w:b/>
              <w:bCs/>
              <w:noProof/>
              <w:sz w:val="16"/>
            </w:rPr>
            <w:t>2</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E2F"/>
    <w:multiLevelType w:val="hybridMultilevel"/>
    <w:tmpl w:val="31BA2D9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10832E20"/>
    <w:multiLevelType w:val="hybridMultilevel"/>
    <w:tmpl w:val="3B2EB1A6"/>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AEAA24BE">
      <w:start w:val="2"/>
      <w:numFmt w:val="decimal"/>
      <w:lvlText w:val="%4"/>
      <w:lvlJc w:val="left"/>
      <w:pPr>
        <w:ind w:left="1800" w:hanging="360"/>
      </w:pPr>
      <w:rPr>
        <w:rFonts w:hint="default"/>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17BF1CDD"/>
    <w:multiLevelType w:val="hybridMultilevel"/>
    <w:tmpl w:val="20884F9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2AF2412F"/>
    <w:multiLevelType w:val="hybridMultilevel"/>
    <w:tmpl w:val="E740422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3B6C5A1A"/>
    <w:multiLevelType w:val="hybridMultilevel"/>
    <w:tmpl w:val="CBC6EA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4179771B"/>
    <w:multiLevelType w:val="hybridMultilevel"/>
    <w:tmpl w:val="2DFA27E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420B5B62"/>
    <w:multiLevelType w:val="hybridMultilevel"/>
    <w:tmpl w:val="FC0E3FD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45C31731"/>
    <w:multiLevelType w:val="hybridMultilevel"/>
    <w:tmpl w:val="C98CB79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7BD45667"/>
    <w:multiLevelType w:val="hybridMultilevel"/>
    <w:tmpl w:val="F81E4CC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0"/>
  </w:num>
  <w:num w:numId="5">
    <w:abstractNumId w:val="8"/>
  </w:num>
  <w:num w:numId="6">
    <w:abstractNumId w:val="6"/>
  </w:num>
  <w:num w:numId="7">
    <w:abstractNumId w:val="3"/>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400A1"/>
    <w:rsid w:val="00043430"/>
    <w:rsid w:val="000546BD"/>
    <w:rsid w:val="00075E42"/>
    <w:rsid w:val="000B45DB"/>
    <w:rsid w:val="000B5E3D"/>
    <w:rsid w:val="001178F8"/>
    <w:rsid w:val="00131CD9"/>
    <w:rsid w:val="00147CF7"/>
    <w:rsid w:val="001A18C5"/>
    <w:rsid w:val="001D40B4"/>
    <w:rsid w:val="00227769"/>
    <w:rsid w:val="00256D55"/>
    <w:rsid w:val="00270A22"/>
    <w:rsid w:val="002B6148"/>
    <w:rsid w:val="002E39A4"/>
    <w:rsid w:val="003861CB"/>
    <w:rsid w:val="003B33BC"/>
    <w:rsid w:val="003C1BE7"/>
    <w:rsid w:val="003C5D2A"/>
    <w:rsid w:val="00416465"/>
    <w:rsid w:val="00437EA0"/>
    <w:rsid w:val="004C19BF"/>
    <w:rsid w:val="004D7188"/>
    <w:rsid w:val="005404F8"/>
    <w:rsid w:val="00553C5E"/>
    <w:rsid w:val="005715F0"/>
    <w:rsid w:val="005751E8"/>
    <w:rsid w:val="005F7CA5"/>
    <w:rsid w:val="006B5892"/>
    <w:rsid w:val="007A1F39"/>
    <w:rsid w:val="007D12F3"/>
    <w:rsid w:val="007E39F2"/>
    <w:rsid w:val="00804E20"/>
    <w:rsid w:val="00884690"/>
    <w:rsid w:val="00910E1A"/>
    <w:rsid w:val="009369B6"/>
    <w:rsid w:val="00977D4B"/>
    <w:rsid w:val="00985F38"/>
    <w:rsid w:val="009B494B"/>
    <w:rsid w:val="00A0300A"/>
    <w:rsid w:val="00A106BD"/>
    <w:rsid w:val="00A150BC"/>
    <w:rsid w:val="00A43354"/>
    <w:rsid w:val="00A94951"/>
    <w:rsid w:val="00A94BE6"/>
    <w:rsid w:val="00AA3E8A"/>
    <w:rsid w:val="00AF1106"/>
    <w:rsid w:val="00B90A78"/>
    <w:rsid w:val="00BD61EC"/>
    <w:rsid w:val="00C54779"/>
    <w:rsid w:val="00C80526"/>
    <w:rsid w:val="00C8759E"/>
    <w:rsid w:val="00CA589F"/>
    <w:rsid w:val="00CD1F0C"/>
    <w:rsid w:val="00CE3257"/>
    <w:rsid w:val="00D24F05"/>
    <w:rsid w:val="00D42D13"/>
    <w:rsid w:val="00DB3762"/>
    <w:rsid w:val="00DC5DA6"/>
    <w:rsid w:val="00E50333"/>
    <w:rsid w:val="00F30292"/>
    <w:rsid w:val="00F30B49"/>
    <w:rsid w:val="00F43F7A"/>
    <w:rsid w:val="00F56DAF"/>
    <w:rsid w:val="00F65448"/>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F7BC75"/>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 w:type="paragraph" w:customStyle="1" w:styleId="chappreuve">
    <w:name w:val="chap épreuve"/>
    <w:basedOn w:val="Normal"/>
    <w:link w:val="chappreuveCar"/>
    <w:rsid w:val="001178F8"/>
    <w:pPr>
      <w:numPr>
        <w:numId w:val="1"/>
      </w:numPr>
      <w:spacing w:before="240" w:line="240" w:lineRule="auto"/>
      <w:jc w:val="both"/>
    </w:pPr>
    <w:rPr>
      <w:rFonts w:ascii="Arial" w:eastAsia="Arial Unicode MS" w:hAnsi="Arial" w:cs="Arial"/>
      <w:b/>
      <w:kern w:val="16"/>
      <w:sz w:val="24"/>
      <w:szCs w:val="24"/>
      <w:lang w:eastAsia="fr-FR"/>
    </w:rPr>
  </w:style>
  <w:style w:type="character" w:customStyle="1" w:styleId="chappreuveCar">
    <w:name w:val="chap épreuve Car"/>
    <w:link w:val="chappreuve"/>
    <w:locked/>
    <w:rsid w:val="001178F8"/>
    <w:rPr>
      <w:rFonts w:ascii="Arial" w:eastAsia="Arial Unicode MS" w:hAnsi="Arial" w:cs="Arial"/>
      <w:b/>
      <w:kern w:val="16"/>
      <w:sz w:val="24"/>
      <w:szCs w:val="24"/>
      <w:lang w:eastAsia="fr-FR"/>
    </w:rPr>
  </w:style>
  <w:style w:type="character" w:customStyle="1" w:styleId="e24kjd">
    <w:name w:val="e24kjd"/>
    <w:basedOn w:val="Policepardfaut"/>
    <w:rsid w:val="000B45DB"/>
  </w:style>
  <w:style w:type="character" w:styleId="lev">
    <w:name w:val="Strong"/>
    <w:basedOn w:val="Policepardfaut"/>
    <w:uiPriority w:val="22"/>
    <w:qFormat/>
    <w:rsid w:val="000B4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1511942633">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9</cp:revision>
  <dcterms:created xsi:type="dcterms:W3CDTF">2020-04-22T07:06:00Z</dcterms:created>
  <dcterms:modified xsi:type="dcterms:W3CDTF">2020-05-04T13:50:00Z</dcterms:modified>
</cp:coreProperties>
</file>