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A5" w:rsidRPr="00F747EE" w:rsidRDefault="00D704A5" w:rsidP="00833488">
      <w:pPr>
        <w:jc w:val="center"/>
        <w:rPr>
          <w:b/>
          <w:noProof/>
          <w:sz w:val="16"/>
          <w:szCs w:val="16"/>
        </w:rPr>
      </w:pPr>
      <w:bookmarkStart w:id="0" w:name="_Toc309137668"/>
    </w:p>
    <w:p w:rsidR="00D704A5" w:rsidRDefault="00E1009D" w:rsidP="00833488">
      <w:pPr>
        <w:jc w:val="center"/>
        <w:rPr>
          <w:b/>
          <w:noProof/>
          <w:sz w:val="28"/>
          <w:szCs w:val="28"/>
        </w:rPr>
      </w:pPr>
      <w:r>
        <w:rPr>
          <w:noProof/>
        </w:rPr>
        <w:pict>
          <v:roundrect id="AutoShape 43" o:spid="_x0000_s1026" style="position:absolute;left:0;text-align:left;margin-left:0;margin-top:17.15pt;width:506.65pt;height:73.6pt;z-index:251658240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" strokecolor="#936" strokeweight="2pt">
            <v:textbox>
              <w:txbxContent>
                <w:p w:rsidR="00D704A5" w:rsidRPr="00070826" w:rsidRDefault="00D704A5" w:rsidP="00833488">
                  <w:pPr>
                    <w:jc w:val="center"/>
                    <w:rPr>
                      <w:color w:val="993300"/>
                      <w:sz w:val="36"/>
                      <w:szCs w:val="36"/>
                    </w:rPr>
                  </w:pPr>
                </w:p>
                <w:p w:rsidR="00D704A5" w:rsidRPr="00070826" w:rsidRDefault="00D704A5" w:rsidP="00833488">
                  <w:pPr>
                    <w:jc w:val="center"/>
                    <w:rPr>
                      <w:color w:val="993366"/>
                      <w:sz w:val="36"/>
                      <w:szCs w:val="36"/>
                    </w:rPr>
                  </w:pPr>
                  <w:r w:rsidRPr="00070826">
                    <w:rPr>
                      <w:color w:val="993366"/>
                      <w:sz w:val="36"/>
                      <w:szCs w:val="36"/>
                    </w:rPr>
                    <w:t>Sommaire</w:t>
                  </w:r>
                </w:p>
              </w:txbxContent>
            </v:textbox>
            <w10:wrap type="square"/>
          </v:roundrect>
        </w:pict>
      </w:r>
    </w:p>
    <w:p w:rsidR="00D704A5" w:rsidRDefault="00D704A5" w:rsidP="00833488">
      <w:pPr>
        <w:jc w:val="center"/>
        <w:rPr>
          <w:b/>
          <w:noProof/>
          <w:sz w:val="28"/>
          <w:szCs w:val="28"/>
        </w:rPr>
      </w:pPr>
    </w:p>
    <w:p w:rsidR="00D704A5" w:rsidRPr="008A7618" w:rsidRDefault="00D704A5" w:rsidP="00833488"/>
    <w:p w:rsidR="0008024B" w:rsidRDefault="002A223C">
      <w:pPr>
        <w:pStyle w:val="TM1"/>
        <w:tabs>
          <w:tab w:val="left" w:pos="4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704A5">
        <w:instrText xml:space="preserve"> TOC \o "2-3" \h \z \t "Style 14 pt Gras Blanc Tout en majuscule Gauche :  0 cm Suspen...;1" </w:instrText>
      </w:r>
      <w:r>
        <w:fldChar w:fldCharType="separate"/>
      </w:r>
      <w:hyperlink w:anchor="_Toc479250162" w:history="1">
        <w:r w:rsidR="0008024B" w:rsidRPr="00FF7970">
          <w:rPr>
            <w:rStyle w:val="Lienhypertexte"/>
            <w:noProof/>
          </w:rPr>
          <w:t>1</w:t>
        </w:r>
        <w:r w:rsidR="000802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024B" w:rsidRPr="00FF7970">
          <w:rPr>
            <w:rStyle w:val="Lienhypertexte"/>
            <w:noProof/>
          </w:rPr>
          <w:t>Liste de diffusion</w:t>
        </w:r>
        <w:r w:rsidR="0008024B">
          <w:rPr>
            <w:noProof/>
            <w:webHidden/>
          </w:rPr>
          <w:tab/>
        </w:r>
        <w:r w:rsidR="0008024B">
          <w:rPr>
            <w:noProof/>
            <w:webHidden/>
          </w:rPr>
          <w:fldChar w:fldCharType="begin"/>
        </w:r>
        <w:r w:rsidR="0008024B">
          <w:rPr>
            <w:noProof/>
            <w:webHidden/>
          </w:rPr>
          <w:instrText xml:space="preserve"> PAGEREF _Toc479250162 \h </w:instrText>
        </w:r>
        <w:r w:rsidR="0008024B">
          <w:rPr>
            <w:noProof/>
            <w:webHidden/>
          </w:rPr>
        </w:r>
        <w:r w:rsidR="0008024B">
          <w:rPr>
            <w:noProof/>
            <w:webHidden/>
          </w:rPr>
          <w:fldChar w:fldCharType="separate"/>
        </w:r>
        <w:r w:rsidR="0008024B">
          <w:rPr>
            <w:noProof/>
            <w:webHidden/>
          </w:rPr>
          <w:t>1</w:t>
        </w:r>
        <w:r w:rsidR="0008024B">
          <w:rPr>
            <w:noProof/>
            <w:webHidden/>
          </w:rPr>
          <w:fldChar w:fldCharType="end"/>
        </w:r>
      </w:hyperlink>
    </w:p>
    <w:p w:rsidR="0008024B" w:rsidRDefault="00E1009D">
      <w:pPr>
        <w:pStyle w:val="TM1"/>
        <w:tabs>
          <w:tab w:val="left" w:pos="4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250163" w:history="1">
        <w:r w:rsidR="0008024B" w:rsidRPr="00FF7970">
          <w:rPr>
            <w:rStyle w:val="Lienhypertexte"/>
            <w:noProof/>
          </w:rPr>
          <w:t>2</w:t>
        </w:r>
        <w:r w:rsidR="000802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024B" w:rsidRPr="00FF7970">
          <w:rPr>
            <w:rStyle w:val="Lienhypertexte"/>
            <w:noProof/>
          </w:rPr>
          <w:t>Documents de référence ou documents joints (Cde, CCTP, OFFRE SCHNEIDER, ETC.)</w:t>
        </w:r>
        <w:r w:rsidR="0008024B">
          <w:rPr>
            <w:noProof/>
            <w:webHidden/>
          </w:rPr>
          <w:tab/>
        </w:r>
        <w:r w:rsidR="0008024B">
          <w:rPr>
            <w:noProof/>
            <w:webHidden/>
          </w:rPr>
          <w:fldChar w:fldCharType="begin"/>
        </w:r>
        <w:r w:rsidR="0008024B">
          <w:rPr>
            <w:noProof/>
            <w:webHidden/>
          </w:rPr>
          <w:instrText xml:space="preserve"> PAGEREF _Toc479250163 \h </w:instrText>
        </w:r>
        <w:r w:rsidR="0008024B">
          <w:rPr>
            <w:noProof/>
            <w:webHidden/>
          </w:rPr>
        </w:r>
        <w:r w:rsidR="0008024B">
          <w:rPr>
            <w:noProof/>
            <w:webHidden/>
          </w:rPr>
          <w:fldChar w:fldCharType="separate"/>
        </w:r>
        <w:r w:rsidR="0008024B">
          <w:rPr>
            <w:noProof/>
            <w:webHidden/>
          </w:rPr>
          <w:t>1</w:t>
        </w:r>
        <w:r w:rsidR="0008024B">
          <w:rPr>
            <w:noProof/>
            <w:webHidden/>
          </w:rPr>
          <w:fldChar w:fldCharType="end"/>
        </w:r>
      </w:hyperlink>
    </w:p>
    <w:p w:rsidR="0008024B" w:rsidRDefault="00E1009D">
      <w:pPr>
        <w:pStyle w:val="TM1"/>
        <w:tabs>
          <w:tab w:val="left" w:pos="4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250164" w:history="1">
        <w:r w:rsidR="0008024B" w:rsidRPr="00FF7970">
          <w:rPr>
            <w:rStyle w:val="Lienhypertexte"/>
            <w:noProof/>
          </w:rPr>
          <w:t>3</w:t>
        </w:r>
        <w:r w:rsidR="000802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024B" w:rsidRPr="00FF7970">
          <w:rPr>
            <w:rStyle w:val="Lienhypertexte"/>
            <w:noProof/>
          </w:rPr>
          <w:t>Procès verbal de réception</w:t>
        </w:r>
        <w:r w:rsidR="0008024B">
          <w:rPr>
            <w:noProof/>
            <w:webHidden/>
          </w:rPr>
          <w:tab/>
        </w:r>
        <w:r w:rsidR="0008024B">
          <w:rPr>
            <w:noProof/>
            <w:webHidden/>
          </w:rPr>
          <w:fldChar w:fldCharType="begin"/>
        </w:r>
        <w:r w:rsidR="0008024B">
          <w:rPr>
            <w:noProof/>
            <w:webHidden/>
          </w:rPr>
          <w:instrText xml:space="preserve"> PAGEREF _Toc479250164 \h </w:instrText>
        </w:r>
        <w:r w:rsidR="0008024B">
          <w:rPr>
            <w:noProof/>
            <w:webHidden/>
          </w:rPr>
        </w:r>
        <w:r w:rsidR="0008024B">
          <w:rPr>
            <w:noProof/>
            <w:webHidden/>
          </w:rPr>
          <w:fldChar w:fldCharType="separate"/>
        </w:r>
        <w:r w:rsidR="0008024B">
          <w:rPr>
            <w:noProof/>
            <w:webHidden/>
          </w:rPr>
          <w:t>2</w:t>
        </w:r>
        <w:r w:rsidR="0008024B">
          <w:rPr>
            <w:noProof/>
            <w:webHidden/>
          </w:rPr>
          <w:fldChar w:fldCharType="end"/>
        </w:r>
      </w:hyperlink>
    </w:p>
    <w:p w:rsidR="0008024B" w:rsidRDefault="00E1009D">
      <w:pPr>
        <w:pStyle w:val="TM1"/>
        <w:tabs>
          <w:tab w:val="left" w:pos="4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250165" w:history="1">
        <w:r w:rsidR="0008024B" w:rsidRPr="00FF7970">
          <w:rPr>
            <w:rStyle w:val="Lienhypertexte"/>
            <w:noProof/>
          </w:rPr>
          <w:t>4</w:t>
        </w:r>
        <w:r w:rsidR="000802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024B" w:rsidRPr="00FF7970">
          <w:rPr>
            <w:rStyle w:val="Lienhypertexte"/>
            <w:noProof/>
          </w:rPr>
          <w:t>Votre satisfaction</w:t>
        </w:r>
        <w:r w:rsidR="0008024B">
          <w:rPr>
            <w:noProof/>
            <w:webHidden/>
          </w:rPr>
          <w:tab/>
        </w:r>
        <w:r w:rsidR="0008024B">
          <w:rPr>
            <w:noProof/>
            <w:webHidden/>
          </w:rPr>
          <w:fldChar w:fldCharType="begin"/>
        </w:r>
        <w:r w:rsidR="0008024B">
          <w:rPr>
            <w:noProof/>
            <w:webHidden/>
          </w:rPr>
          <w:instrText xml:space="preserve"> PAGEREF _Toc479250165 \h </w:instrText>
        </w:r>
        <w:r w:rsidR="0008024B">
          <w:rPr>
            <w:noProof/>
            <w:webHidden/>
          </w:rPr>
        </w:r>
        <w:r w:rsidR="0008024B">
          <w:rPr>
            <w:noProof/>
            <w:webHidden/>
          </w:rPr>
          <w:fldChar w:fldCharType="separate"/>
        </w:r>
        <w:r w:rsidR="0008024B">
          <w:rPr>
            <w:noProof/>
            <w:webHidden/>
          </w:rPr>
          <w:t>3</w:t>
        </w:r>
        <w:r w:rsidR="0008024B">
          <w:rPr>
            <w:noProof/>
            <w:webHidden/>
          </w:rPr>
          <w:fldChar w:fldCharType="end"/>
        </w:r>
      </w:hyperlink>
    </w:p>
    <w:p w:rsidR="0008024B" w:rsidRDefault="00E1009D">
      <w:pPr>
        <w:pStyle w:val="TM1"/>
        <w:tabs>
          <w:tab w:val="left" w:pos="4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250166" w:history="1">
        <w:r w:rsidR="0008024B" w:rsidRPr="00FF7970">
          <w:rPr>
            <w:rStyle w:val="Lienhypertexte"/>
            <w:noProof/>
          </w:rPr>
          <w:t>5</w:t>
        </w:r>
        <w:r w:rsidR="000802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024B" w:rsidRPr="00FF7970">
          <w:rPr>
            <w:rStyle w:val="Lienhypertexte"/>
            <w:noProof/>
          </w:rPr>
          <w:t>Liste de réserves et levée définitive des réserves</w:t>
        </w:r>
        <w:r w:rsidR="0008024B">
          <w:rPr>
            <w:noProof/>
            <w:webHidden/>
          </w:rPr>
          <w:tab/>
        </w:r>
        <w:r w:rsidR="0008024B">
          <w:rPr>
            <w:noProof/>
            <w:webHidden/>
          </w:rPr>
          <w:fldChar w:fldCharType="begin"/>
        </w:r>
        <w:r w:rsidR="0008024B">
          <w:rPr>
            <w:noProof/>
            <w:webHidden/>
          </w:rPr>
          <w:instrText xml:space="preserve"> PAGEREF _Toc479250166 \h </w:instrText>
        </w:r>
        <w:r w:rsidR="0008024B">
          <w:rPr>
            <w:noProof/>
            <w:webHidden/>
          </w:rPr>
        </w:r>
        <w:r w:rsidR="0008024B">
          <w:rPr>
            <w:noProof/>
            <w:webHidden/>
          </w:rPr>
          <w:fldChar w:fldCharType="separate"/>
        </w:r>
        <w:r w:rsidR="0008024B">
          <w:rPr>
            <w:noProof/>
            <w:webHidden/>
          </w:rPr>
          <w:t>4</w:t>
        </w:r>
        <w:r w:rsidR="0008024B">
          <w:rPr>
            <w:noProof/>
            <w:webHidden/>
          </w:rPr>
          <w:fldChar w:fldCharType="end"/>
        </w:r>
      </w:hyperlink>
    </w:p>
    <w:p w:rsidR="00D704A5" w:rsidRDefault="002A223C" w:rsidP="008A7618">
      <w:r>
        <w:fldChar w:fldCharType="end"/>
      </w:r>
    </w:p>
    <w:p w:rsidR="00D704A5" w:rsidRDefault="00D704A5" w:rsidP="008A7618"/>
    <w:tbl>
      <w:tblPr>
        <w:tblpPr w:leftFromText="180" w:rightFromText="180" w:vertAnchor="text" w:horzAnchor="margin" w:tblpY="-6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276"/>
        <w:gridCol w:w="1134"/>
        <w:gridCol w:w="1134"/>
        <w:gridCol w:w="3119"/>
        <w:gridCol w:w="1559"/>
      </w:tblGrid>
      <w:tr w:rsidR="00CD536C" w:rsidRPr="00213F7A" w:rsidTr="00CD536C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spacing w:before="48" w:after="48"/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Indice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spacing w:before="48" w:after="48"/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spacing w:before="48" w:after="48"/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Etabli par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spacing w:before="48" w:after="48"/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Vérifié par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spacing w:before="48" w:after="48"/>
              <w:ind w:left="-15"/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Approuvé par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spacing w:before="48" w:after="48"/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Nature de l'évolution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36C" w:rsidRPr="00213F7A" w:rsidRDefault="00CD536C" w:rsidP="00CD536C">
            <w:pPr>
              <w:rPr>
                <w:rFonts w:cs="Arial"/>
                <w:b/>
                <w:sz w:val="18"/>
                <w:szCs w:val="18"/>
              </w:rPr>
            </w:pPr>
            <w:r w:rsidRPr="00213F7A">
              <w:rPr>
                <w:rFonts w:cs="Arial"/>
                <w:b/>
                <w:sz w:val="18"/>
                <w:szCs w:val="18"/>
              </w:rPr>
              <w:t>Pages modifiées</w:t>
            </w:r>
          </w:p>
        </w:tc>
      </w:tr>
      <w:tr w:rsidR="00CD536C" w:rsidRPr="0007130E" w:rsidTr="00CD536C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8C3CB9" w:rsidRDefault="0086612C" w:rsidP="0086612C">
            <w:pPr>
              <w:spacing w:before="48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</w:t>
            </w:r>
            <w:r w:rsidR="00CD536C" w:rsidRPr="008C3CB9">
              <w:rPr>
                <w:sz w:val="16"/>
                <w:szCs w:val="16"/>
              </w:rPr>
              <w:t>/2017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8C3CB9" w:rsidRDefault="00CD536C" w:rsidP="00CD536C">
            <w:pPr>
              <w:spacing w:before="48" w:after="48"/>
              <w:rPr>
                <w:sz w:val="16"/>
                <w:szCs w:val="16"/>
              </w:rPr>
            </w:pPr>
            <w:r w:rsidRPr="008C3CB9">
              <w:rPr>
                <w:rFonts w:cs="Arial"/>
                <w:bCs/>
                <w:sz w:val="16"/>
                <w:szCs w:val="16"/>
              </w:rPr>
              <w:t>Cedric BIZOT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8C62BE" w:rsidRDefault="008C62BE" w:rsidP="00CD536C">
            <w:pPr>
              <w:spacing w:before="48" w:after="48"/>
              <w:rPr>
                <w:rFonts w:cs="Arial"/>
                <w:bCs/>
                <w:sz w:val="16"/>
                <w:szCs w:val="16"/>
              </w:rPr>
            </w:pPr>
            <w:r w:rsidRPr="008C62BE">
              <w:rPr>
                <w:rFonts w:cs="Arial"/>
                <w:bCs/>
                <w:sz w:val="16"/>
                <w:szCs w:val="16"/>
              </w:rPr>
              <w:t>Laurent 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8C62BE" w:rsidRDefault="00CD536C" w:rsidP="00CD536C">
            <w:pPr>
              <w:spacing w:before="48" w:after="48"/>
              <w:ind w:left="-15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8C62BE" w:rsidRDefault="00CD536C" w:rsidP="00CD536C">
            <w:pPr>
              <w:spacing w:before="48" w:after="48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8C62BE">
              <w:rPr>
                <w:rFonts w:cs="Arial"/>
                <w:bCs/>
                <w:sz w:val="16"/>
                <w:szCs w:val="16"/>
              </w:rPr>
              <w:t>création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</w:pPr>
          </w:p>
        </w:tc>
      </w:tr>
      <w:tr w:rsidR="00CD536C" w:rsidRPr="0007130E" w:rsidTr="00CD536C">
        <w:trPr>
          <w:cantSplit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  <w:ind w:left="-15"/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CD536C" w:rsidRPr="0007130E" w:rsidRDefault="00CD536C" w:rsidP="00CD536C">
            <w:pPr>
              <w:spacing w:before="48" w:after="48"/>
            </w:pPr>
          </w:p>
        </w:tc>
      </w:tr>
    </w:tbl>
    <w:p w:rsidR="00CD536C" w:rsidRDefault="00CD536C" w:rsidP="00CD536C">
      <w:pPr>
        <w:pStyle w:val="Style14ptGrasBlancToutenmajusculeGauche0cmSuspen"/>
        <w:rPr>
          <w:noProof/>
        </w:rPr>
      </w:pPr>
      <w:bookmarkStart w:id="1" w:name="_Toc479250162"/>
      <w:r w:rsidRPr="00783423">
        <w:rPr>
          <w:noProof/>
        </w:rPr>
        <w:t>Liste de diffusion</w:t>
      </w:r>
      <w:bookmarkEnd w:id="1"/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551"/>
        <w:gridCol w:w="1255"/>
        <w:gridCol w:w="1479"/>
        <w:gridCol w:w="4158"/>
      </w:tblGrid>
      <w:tr w:rsidR="00CD536C" w:rsidRPr="00AF77CA" w:rsidTr="00E0630C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36C" w:rsidRPr="00ED2323" w:rsidRDefault="00CD536C" w:rsidP="00E0630C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Noms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36C" w:rsidRPr="00ED2323" w:rsidRDefault="00CD536C" w:rsidP="00E0630C">
            <w:pPr>
              <w:tabs>
                <w:tab w:val="left" w:pos="-3970"/>
              </w:tabs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Société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36C" w:rsidRPr="00ED2323" w:rsidRDefault="00CD536C" w:rsidP="00E0630C">
            <w:pPr>
              <w:tabs>
                <w:tab w:val="left" w:pos="-3970"/>
              </w:tabs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Participant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36C" w:rsidRPr="00ED2323" w:rsidRDefault="00CD536C" w:rsidP="00E0630C">
            <w:pPr>
              <w:tabs>
                <w:tab w:val="left" w:pos="-3970"/>
              </w:tabs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Diffusion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36C" w:rsidRPr="00ED2323" w:rsidRDefault="00CD536C" w:rsidP="00E0630C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 w:rsidRPr="00ED2323">
              <w:rPr>
                <w:b/>
                <w:sz w:val="18"/>
                <w:szCs w:val="18"/>
              </w:rPr>
              <w:t>Adresse mail</w:t>
            </w:r>
          </w:p>
        </w:tc>
      </w:tr>
      <w:tr w:rsidR="00CD536C" w:rsidRPr="00227248" w:rsidTr="00E0630C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sz w:val="18"/>
                <w:szCs w:val="18"/>
              </w:rPr>
            </w:pPr>
            <w:r w:rsidRPr="00A11B53">
              <w:rPr>
                <w:noProof/>
                <w:sz w:val="18"/>
                <w:szCs w:val="18"/>
              </w:rPr>
              <w:t>Laurent 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noProof/>
                <w:sz w:val="18"/>
                <w:szCs w:val="18"/>
              </w:rPr>
            </w:pPr>
            <w:r w:rsidRPr="00A11B53">
              <w:rPr>
                <w:noProof/>
                <w:sz w:val="18"/>
                <w:szCs w:val="18"/>
              </w:rPr>
              <w:t>Schneider Electric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ED2323" w:rsidRDefault="008C62BE" w:rsidP="00E0630C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1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1009D">
              <w:rPr>
                <w:color w:val="008000"/>
                <w:sz w:val="18"/>
                <w:szCs w:val="18"/>
              </w:rPr>
            </w:r>
            <w:r w:rsidR="00E1009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ED2323" w:rsidRDefault="008C62BE" w:rsidP="00E0630C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eACocher2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1009D">
              <w:rPr>
                <w:color w:val="008000"/>
                <w:sz w:val="18"/>
                <w:szCs w:val="18"/>
              </w:rPr>
            </w:r>
            <w:r w:rsidR="00E1009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rStyle w:val="Lienhypertexte"/>
                <w:sz w:val="18"/>
                <w:szCs w:val="18"/>
              </w:rPr>
            </w:pPr>
          </w:p>
        </w:tc>
      </w:tr>
      <w:tr w:rsidR="00CD536C" w:rsidRPr="00F05CF9" w:rsidTr="00E0630C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sz w:val="18"/>
                <w:szCs w:val="18"/>
                <w:lang w:val="en-GB"/>
              </w:rPr>
            </w:pPr>
            <w:r w:rsidRPr="00A11B53">
              <w:rPr>
                <w:noProof/>
                <w:sz w:val="18"/>
                <w:szCs w:val="18"/>
              </w:rPr>
              <w:t>Cedric 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noProof/>
                <w:sz w:val="18"/>
                <w:szCs w:val="18"/>
              </w:rPr>
            </w:pPr>
            <w:r w:rsidRPr="00A11B53">
              <w:rPr>
                <w:noProof/>
                <w:sz w:val="18"/>
                <w:szCs w:val="18"/>
              </w:rPr>
              <w:t>Schneider Electric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ED2323" w:rsidRDefault="002A223C" w:rsidP="00E0630C">
            <w:pPr>
              <w:jc w:val="center"/>
              <w:rPr>
                <w:color w:val="008000"/>
                <w:sz w:val="18"/>
                <w:szCs w:val="18"/>
                <w:lang w:val="en-GB"/>
              </w:rPr>
            </w:pPr>
            <w:r w:rsidRPr="00ED2323"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6C" w:rsidRPr="00ED2323"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1009D">
              <w:rPr>
                <w:color w:val="008000"/>
                <w:sz w:val="18"/>
                <w:szCs w:val="18"/>
              </w:rPr>
            </w:r>
            <w:r w:rsidR="00E1009D">
              <w:rPr>
                <w:color w:val="008000"/>
                <w:sz w:val="18"/>
                <w:szCs w:val="18"/>
              </w:rPr>
              <w:fldChar w:fldCharType="separate"/>
            </w:r>
            <w:r w:rsidRPr="00ED2323"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ED2323" w:rsidRDefault="008C62BE" w:rsidP="00E0630C">
            <w:pPr>
              <w:jc w:val="center"/>
              <w:rPr>
                <w:color w:val="008000"/>
                <w:sz w:val="18"/>
                <w:szCs w:val="18"/>
                <w:lang w:val="en-GB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eACocher4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1009D">
              <w:rPr>
                <w:color w:val="008000"/>
                <w:sz w:val="18"/>
                <w:szCs w:val="18"/>
              </w:rPr>
            </w:r>
            <w:r w:rsidR="00E1009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rStyle w:val="Lienhypertexte"/>
                <w:sz w:val="18"/>
                <w:szCs w:val="18"/>
                <w:lang w:val="en-GB"/>
              </w:rPr>
            </w:pPr>
          </w:p>
        </w:tc>
      </w:tr>
      <w:tr w:rsidR="00CD536C" w:rsidRPr="00227248" w:rsidTr="00E0630C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sz w:val="18"/>
                <w:szCs w:val="18"/>
              </w:rPr>
            </w:pPr>
            <w:r w:rsidRPr="00A11B53">
              <w:rPr>
                <w:sz w:val="18"/>
                <w:szCs w:val="18"/>
              </w:rPr>
              <w:t>Lucas 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F747EE" w:rsidP="00E06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05CF9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(ex </w:t>
            </w:r>
            <w:r w:rsidR="00F05CF9">
              <w:rPr>
                <w:sz w:val="18"/>
                <w:szCs w:val="18"/>
              </w:rPr>
              <w:t>AXX)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ED2323" w:rsidRDefault="00F747EE" w:rsidP="00E0630C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1009D">
              <w:rPr>
                <w:color w:val="008000"/>
                <w:sz w:val="18"/>
                <w:szCs w:val="18"/>
              </w:rPr>
            </w:r>
            <w:r w:rsidR="00E1009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ED2323" w:rsidRDefault="008C62BE" w:rsidP="00E0630C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eACocher6"/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 w:rsidR="00E1009D">
              <w:rPr>
                <w:color w:val="008000"/>
                <w:sz w:val="18"/>
                <w:szCs w:val="18"/>
              </w:rPr>
            </w:r>
            <w:r w:rsidR="00E1009D"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6C" w:rsidRPr="00A11B53" w:rsidRDefault="00CD536C" w:rsidP="00E0630C">
            <w:pPr>
              <w:rPr>
                <w:rStyle w:val="Lienhypertexte"/>
                <w:sz w:val="18"/>
                <w:szCs w:val="18"/>
              </w:rPr>
            </w:pPr>
          </w:p>
        </w:tc>
      </w:tr>
      <w:tr w:rsidR="00F05CF9" w:rsidRPr="00227248" w:rsidTr="00995E34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Default="00F05CF9" w:rsidP="00F0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9" w:rsidRDefault="00F05CF9" w:rsidP="00F05CF9">
            <w:r w:rsidRPr="00CB3853">
              <w:rPr>
                <w:sz w:val="18"/>
                <w:szCs w:val="18"/>
              </w:rPr>
              <w:t>FX (ex AXX)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Pr="00ED2323" w:rsidRDefault="00F05CF9" w:rsidP="00F05CF9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>
              <w:rPr>
                <w:color w:val="008000"/>
                <w:sz w:val="18"/>
                <w:szCs w:val="18"/>
              </w:rPr>
            </w:r>
            <w:r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Pr="00ED2323" w:rsidRDefault="00F05CF9" w:rsidP="00F05CF9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>
              <w:rPr>
                <w:color w:val="008000"/>
                <w:sz w:val="18"/>
                <w:szCs w:val="18"/>
              </w:rPr>
            </w:r>
            <w:r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Default="00F05CF9" w:rsidP="00F05CF9">
            <w:pPr>
              <w:rPr>
                <w:rStyle w:val="Lienhypertexte"/>
                <w:sz w:val="18"/>
                <w:szCs w:val="18"/>
              </w:rPr>
            </w:pPr>
          </w:p>
        </w:tc>
      </w:tr>
      <w:tr w:rsidR="00F05CF9" w:rsidRPr="00227248" w:rsidTr="00995E34">
        <w:trPr>
          <w:cantSplit/>
          <w:trHeight w:val="4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Pr="00A11B53" w:rsidRDefault="00F05CF9" w:rsidP="00F0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Jean-Pierre 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9" w:rsidRDefault="00F05CF9" w:rsidP="00F05CF9">
            <w:r w:rsidRPr="00CB3853">
              <w:rPr>
                <w:sz w:val="18"/>
                <w:szCs w:val="18"/>
              </w:rPr>
              <w:t>FX (ex AXX)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Pr="00ED2323" w:rsidRDefault="00F05CF9" w:rsidP="00F05CF9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>
              <w:rPr>
                <w:color w:val="008000"/>
                <w:sz w:val="18"/>
                <w:szCs w:val="18"/>
              </w:rPr>
            </w:r>
            <w:r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Pr="00ED2323" w:rsidRDefault="00F05CF9" w:rsidP="00F05CF9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8000"/>
                <w:sz w:val="18"/>
                <w:szCs w:val="18"/>
              </w:rPr>
              <w:instrText xml:space="preserve"> FORMCHECKBOX </w:instrText>
            </w:r>
            <w:r>
              <w:rPr>
                <w:color w:val="008000"/>
                <w:sz w:val="18"/>
                <w:szCs w:val="18"/>
              </w:rPr>
            </w:r>
            <w:r>
              <w:rPr>
                <w:color w:val="008000"/>
                <w:sz w:val="18"/>
                <w:szCs w:val="18"/>
              </w:rPr>
              <w:fldChar w:fldCharType="separate"/>
            </w:r>
            <w:r>
              <w:rPr>
                <w:color w:val="008000"/>
                <w:sz w:val="18"/>
                <w:szCs w:val="18"/>
              </w:rPr>
              <w:fldChar w:fldCharType="end"/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F9" w:rsidRPr="00A11B53" w:rsidRDefault="00F05CF9" w:rsidP="00F05CF9">
            <w:pPr>
              <w:rPr>
                <w:rStyle w:val="Lienhypertexte"/>
                <w:sz w:val="18"/>
                <w:szCs w:val="18"/>
              </w:rPr>
            </w:pPr>
          </w:p>
        </w:tc>
      </w:tr>
    </w:tbl>
    <w:p w:rsidR="00F747EE" w:rsidRPr="00F747EE" w:rsidRDefault="00F747EE" w:rsidP="00CD536C">
      <w:pPr>
        <w:rPr>
          <w:noProof/>
          <w:sz w:val="16"/>
          <w:szCs w:val="16"/>
        </w:rPr>
      </w:pPr>
    </w:p>
    <w:p w:rsidR="00CD536C" w:rsidRPr="00A40602" w:rsidRDefault="00CD536C" w:rsidP="00CD536C">
      <w:pPr>
        <w:pStyle w:val="Style14ptGrasBlancToutenmajusculeGauche0cmSuspen"/>
        <w:rPr>
          <w:noProof/>
        </w:rPr>
      </w:pPr>
      <w:bookmarkStart w:id="7" w:name="_Toc479250163"/>
      <w:r w:rsidRPr="00A40602">
        <w:rPr>
          <w:noProof/>
        </w:rPr>
        <w:t xml:space="preserve">Documents de référence ou documents joints </w:t>
      </w:r>
      <w:r w:rsidRPr="00A40602">
        <w:rPr>
          <w:noProof/>
          <w:sz w:val="16"/>
          <w:szCs w:val="16"/>
        </w:rPr>
        <w:t>(Cde, CCTP, OFFRE SCHNEIDER, ETC.)</w:t>
      </w:r>
      <w:bookmarkEnd w:id="7"/>
    </w:p>
    <w:p w:rsidR="00CD536C" w:rsidRDefault="00CD536C" w:rsidP="0008024B">
      <w:pPr>
        <w:autoSpaceDE w:val="0"/>
        <w:autoSpaceDN w:val="0"/>
        <w:adjustRightInd w:val="0"/>
      </w:pPr>
      <w:r>
        <w:t xml:space="preserve">Commande n° </w:t>
      </w:r>
      <w:r w:rsidR="0008024B" w:rsidRPr="0008024B">
        <w:t>24540000265</w:t>
      </w:r>
      <w:r w:rsidR="0008024B">
        <w:t xml:space="preserve"> de </w:t>
      </w:r>
      <w:r w:rsidR="0008024B" w:rsidRPr="0008024B">
        <w:t>LEASING SAS</w:t>
      </w:r>
      <w:r w:rsidR="0008024B">
        <w:t xml:space="preserve"> </w:t>
      </w:r>
      <w:r w:rsidR="0008024B" w:rsidRPr="0008024B">
        <w:t xml:space="preserve">dans le cadre d’un contrat de crédit-bail signé avec </w:t>
      </w:r>
      <w:r w:rsidR="00F05CF9">
        <w:t>AXX</w:t>
      </w:r>
    </w:p>
    <w:p w:rsidR="0008024B" w:rsidRDefault="0008024B" w:rsidP="0008024B">
      <w:pPr>
        <w:autoSpaceDE w:val="0"/>
        <w:autoSpaceDN w:val="0"/>
        <w:adjustRightInd w:val="0"/>
      </w:pPr>
    </w:p>
    <w:p w:rsidR="00CD536C" w:rsidRDefault="00CD536C" w:rsidP="00CD536C">
      <w:r>
        <w:rPr>
          <w:noProof/>
        </w:rPr>
        <w:t>Offre Schneider</w:t>
      </w:r>
      <w:r w:rsidR="0086612C">
        <w:rPr>
          <w:noProof/>
        </w:rPr>
        <w:t xml:space="preserve"> Electric</w:t>
      </w:r>
      <w:r>
        <w:rPr>
          <w:noProof/>
        </w:rPr>
        <w:t xml:space="preserve"> n°</w:t>
      </w:r>
      <w:r>
        <w:t xml:space="preserve"> </w:t>
      </w:r>
      <w:r w:rsidR="0008024B">
        <w:t>PC0001891 V5d</w:t>
      </w:r>
    </w:p>
    <w:p w:rsidR="00F747EE" w:rsidRDefault="00F747EE" w:rsidP="00CD536C">
      <w:pPr>
        <w:rPr>
          <w:noProof/>
        </w:rPr>
      </w:pPr>
    </w:p>
    <w:bookmarkEnd w:id="0"/>
    <w:p w:rsidR="00D704A5" w:rsidRPr="009B775F" w:rsidRDefault="00D704A5" w:rsidP="00783423">
      <w:pPr>
        <w:rPr>
          <w:sz w:val="2"/>
          <w:szCs w:val="2"/>
        </w:rPr>
      </w:pPr>
    </w:p>
    <w:p w:rsidR="00D704A5" w:rsidRPr="006A5B2F" w:rsidRDefault="00D704A5" w:rsidP="006A5B2F">
      <w:pPr>
        <w:pStyle w:val="Style14ptGrasBlancToutenmajusculeGauche0cmSuspen"/>
        <w:tabs>
          <w:tab w:val="clear" w:pos="432"/>
        </w:tabs>
        <w:rPr>
          <w:noProof/>
        </w:rPr>
      </w:pPr>
      <w:bookmarkStart w:id="8" w:name="_Toc479250164"/>
      <w:r>
        <w:rPr>
          <w:noProof/>
        </w:rPr>
        <w:t>Procès verbal de réception</w:t>
      </w:r>
      <w:bookmarkEnd w:id="8"/>
    </w:p>
    <w:tbl>
      <w:tblPr>
        <w:tblW w:w="496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08024B" w:rsidTr="0008024B">
        <w:trPr>
          <w:cantSplit/>
          <w:trHeight w:val="416"/>
        </w:trPr>
        <w:tc>
          <w:tcPr>
            <w:tcW w:w="4962" w:type="dxa"/>
          </w:tcPr>
          <w:p w:rsidR="0008024B" w:rsidRPr="009921C5" w:rsidRDefault="0008024B" w:rsidP="00470ABE">
            <w:pPr>
              <w:tabs>
                <w:tab w:val="left" w:pos="1985"/>
                <w:tab w:val="right" w:pos="4962"/>
              </w:tabs>
              <w:spacing w:before="48" w:after="120"/>
              <w:rPr>
                <w:b/>
              </w:rPr>
            </w:pPr>
            <w:r w:rsidRPr="009921C5">
              <w:rPr>
                <w:b/>
              </w:rPr>
              <w:lastRenderedPageBreak/>
              <w:t>N° commande client</w:t>
            </w:r>
            <w:r w:rsidRPr="009921C5">
              <w:rPr>
                <w:b/>
              </w:rPr>
              <w:tab/>
              <w:t xml:space="preserve"> : </w:t>
            </w:r>
            <w:r w:rsidRPr="0008024B">
              <w:t>24540000265</w:t>
            </w:r>
            <w:r>
              <w:t xml:space="preserve"> de </w:t>
            </w:r>
            <w:r w:rsidRPr="0008024B">
              <w:t>LEASING SAS</w:t>
            </w:r>
            <w:r>
              <w:t xml:space="preserve"> </w:t>
            </w:r>
            <w:r w:rsidRPr="0008024B">
              <w:t>dans le cadre d’un contrat de crédit-bail signé avec A</w:t>
            </w:r>
            <w:r w:rsidR="00F05CF9">
              <w:t>XX</w:t>
            </w:r>
            <w:r w:rsidRPr="009921C5">
              <w:rPr>
                <w:b/>
              </w:rPr>
              <w:t xml:space="preserve"> </w:t>
            </w:r>
            <w:r w:rsidRPr="009921C5">
              <w:rPr>
                <w:b/>
              </w:rPr>
              <w:fldChar w:fldCharType="begin"/>
            </w:r>
            <w:r w:rsidRPr="009921C5">
              <w:rPr>
                <w:b/>
              </w:rPr>
              <w:instrText>DDE QUALITE Item ItClient(3) \t</w:instrText>
            </w:r>
            <w:r w:rsidRPr="009921C5">
              <w:rPr>
                <w:b/>
              </w:rPr>
              <w:fldChar w:fldCharType="end"/>
            </w:r>
          </w:p>
        </w:tc>
      </w:tr>
    </w:tbl>
    <w:p w:rsidR="00D704A5" w:rsidRPr="0028596D" w:rsidRDefault="00D704A5" w:rsidP="00CB63D4">
      <w:pPr>
        <w:rPr>
          <w:b/>
          <w:sz w:val="12"/>
          <w:szCs w:val="12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45"/>
      </w:tblGrid>
      <w:tr w:rsidR="00D704A5" w:rsidTr="002717D1">
        <w:trPr>
          <w:cantSplit/>
          <w:trHeight w:val="757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704A5" w:rsidRPr="00080734" w:rsidRDefault="00D704A5" w:rsidP="00156780">
            <w:pPr>
              <w:pStyle w:val="En-tte"/>
              <w:tabs>
                <w:tab w:val="clear" w:pos="9071"/>
                <w:tab w:val="left" w:pos="3332"/>
                <w:tab w:val="left" w:pos="7371"/>
                <w:tab w:val="left" w:pos="9072"/>
                <w:tab w:val="right" w:pos="9356"/>
              </w:tabs>
              <w:rPr>
                <w:b/>
                <w:sz w:val="22"/>
                <w:szCs w:val="22"/>
                <w:lang w:eastAsia="fr-FR"/>
              </w:rPr>
            </w:pPr>
            <w:r w:rsidRPr="00080734">
              <w:rPr>
                <w:b/>
                <w:sz w:val="22"/>
                <w:szCs w:val="22"/>
                <w:lang w:eastAsia="fr-FR"/>
              </w:rPr>
              <w:t>Plate-forme</w:t>
            </w:r>
            <w:r w:rsidRPr="00080734">
              <w:rPr>
                <w:b/>
                <w:sz w:val="22"/>
                <w:szCs w:val="22"/>
                <w:lang w:eastAsia="fr-FR"/>
              </w:rPr>
              <w:tab/>
            </w:r>
            <w:bookmarkStart w:id="9" w:name="CaseACocher9"/>
            <w:r w:rsidR="002A223C" w:rsidRPr="00080734">
              <w:rPr>
                <w:b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34">
              <w:rPr>
                <w:b/>
                <w:lang w:eastAsia="fr-FR"/>
              </w:rPr>
              <w:instrText xml:space="preserve"> FORMCHECKBOX </w:instrText>
            </w:r>
            <w:r w:rsidR="00E1009D">
              <w:rPr>
                <w:b/>
                <w:lang w:eastAsia="fr-FR"/>
              </w:rPr>
            </w:r>
            <w:r w:rsidR="00E1009D">
              <w:rPr>
                <w:b/>
                <w:lang w:eastAsia="fr-FR"/>
              </w:rPr>
              <w:fldChar w:fldCharType="separate"/>
            </w:r>
            <w:r w:rsidR="002A223C" w:rsidRPr="00080734">
              <w:rPr>
                <w:b/>
                <w:lang w:eastAsia="fr-FR"/>
              </w:rPr>
              <w:fldChar w:fldCharType="end"/>
            </w:r>
            <w:bookmarkEnd w:id="9"/>
          </w:p>
          <w:p w:rsidR="00D704A5" w:rsidRPr="00080734" w:rsidRDefault="00D704A5" w:rsidP="00156780">
            <w:pPr>
              <w:pStyle w:val="En-tte"/>
              <w:tabs>
                <w:tab w:val="clear" w:pos="9071"/>
                <w:tab w:val="left" w:pos="3332"/>
                <w:tab w:val="left" w:pos="7371"/>
                <w:tab w:val="left" w:pos="9072"/>
                <w:tab w:val="right" w:pos="9356"/>
              </w:tabs>
              <w:rPr>
                <w:b/>
                <w:sz w:val="22"/>
                <w:szCs w:val="22"/>
                <w:lang w:eastAsia="fr-FR"/>
              </w:rPr>
            </w:pPr>
            <w:r w:rsidRPr="00080734">
              <w:rPr>
                <w:b/>
                <w:sz w:val="22"/>
                <w:szCs w:val="22"/>
                <w:lang w:eastAsia="fr-FR"/>
              </w:rPr>
              <w:t>Fournisseur</w:t>
            </w:r>
            <w:r w:rsidRPr="00080734">
              <w:rPr>
                <w:b/>
                <w:sz w:val="22"/>
                <w:szCs w:val="22"/>
                <w:lang w:eastAsia="fr-FR"/>
              </w:rPr>
              <w:tab/>
            </w:r>
            <w:bookmarkStart w:id="10" w:name="CaseACocher10"/>
            <w:r w:rsidR="002A223C" w:rsidRPr="00080734">
              <w:rPr>
                <w:b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734">
              <w:rPr>
                <w:b/>
                <w:lang w:eastAsia="fr-FR"/>
              </w:rPr>
              <w:instrText xml:space="preserve"> FORMCHECKBOX </w:instrText>
            </w:r>
            <w:r w:rsidR="00E1009D">
              <w:rPr>
                <w:b/>
                <w:lang w:eastAsia="fr-FR"/>
              </w:rPr>
            </w:r>
            <w:r w:rsidR="00E1009D">
              <w:rPr>
                <w:b/>
                <w:lang w:eastAsia="fr-FR"/>
              </w:rPr>
              <w:fldChar w:fldCharType="separate"/>
            </w:r>
            <w:r w:rsidR="002A223C" w:rsidRPr="00080734">
              <w:rPr>
                <w:b/>
                <w:lang w:eastAsia="fr-FR"/>
              </w:rPr>
              <w:fldChar w:fldCharType="end"/>
            </w:r>
            <w:bookmarkEnd w:id="10"/>
          </w:p>
          <w:p w:rsidR="00D704A5" w:rsidRPr="00080734" w:rsidRDefault="00D704A5" w:rsidP="006825E6">
            <w:pPr>
              <w:pStyle w:val="En-tte"/>
              <w:tabs>
                <w:tab w:val="clear" w:pos="9071"/>
                <w:tab w:val="left" w:pos="3332"/>
                <w:tab w:val="left" w:pos="7371"/>
                <w:tab w:val="left" w:pos="9072"/>
                <w:tab w:val="right" w:pos="9356"/>
              </w:tabs>
              <w:rPr>
                <w:lang w:eastAsia="fr-FR"/>
              </w:rPr>
            </w:pPr>
            <w:r w:rsidRPr="00080734">
              <w:rPr>
                <w:b/>
                <w:sz w:val="22"/>
                <w:szCs w:val="22"/>
                <w:lang w:eastAsia="fr-FR"/>
              </w:rPr>
              <w:t>Site Client</w:t>
            </w:r>
            <w:r w:rsidRPr="00080734">
              <w:rPr>
                <w:b/>
                <w:sz w:val="24"/>
                <w:lang w:eastAsia="fr-FR"/>
              </w:rPr>
              <w:t xml:space="preserve"> </w:t>
            </w:r>
            <w:r w:rsidRPr="00080734">
              <w:rPr>
                <w:b/>
                <w:sz w:val="24"/>
                <w:lang w:eastAsia="fr-FR"/>
              </w:rPr>
              <w:tab/>
            </w:r>
            <w:r w:rsidR="006825E6">
              <w:rPr>
                <w:b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eACocher11"/>
            <w:r w:rsidR="006825E6">
              <w:rPr>
                <w:b/>
                <w:lang w:eastAsia="fr-FR"/>
              </w:rPr>
              <w:instrText xml:space="preserve"> FORMCHECKBOX </w:instrText>
            </w:r>
            <w:r w:rsidR="00E1009D">
              <w:rPr>
                <w:b/>
                <w:lang w:eastAsia="fr-FR"/>
              </w:rPr>
            </w:r>
            <w:r w:rsidR="00E1009D">
              <w:rPr>
                <w:b/>
                <w:lang w:eastAsia="fr-FR"/>
              </w:rPr>
              <w:fldChar w:fldCharType="separate"/>
            </w:r>
            <w:r w:rsidR="006825E6">
              <w:rPr>
                <w:b/>
                <w:lang w:eastAsia="fr-FR"/>
              </w:rPr>
              <w:fldChar w:fldCharType="end"/>
            </w:r>
            <w:bookmarkEnd w:id="11"/>
            <w:r w:rsidRPr="00080734">
              <w:rPr>
                <w:b/>
                <w:lang w:eastAsia="fr-FR"/>
              </w:rPr>
              <w:t xml:space="preserve"> </w:t>
            </w:r>
            <w:r w:rsidRPr="00080734">
              <w:rPr>
                <w:b/>
                <w:sz w:val="24"/>
                <w:lang w:eastAsia="fr-FR"/>
              </w:rPr>
              <w:t xml:space="preserve">          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704A5" w:rsidRPr="00080734" w:rsidRDefault="00D704A5" w:rsidP="00470ABE">
            <w:pPr>
              <w:pStyle w:val="En-tte"/>
              <w:tabs>
                <w:tab w:val="clear" w:pos="9071"/>
                <w:tab w:val="left" w:pos="7371"/>
                <w:tab w:val="left" w:pos="9072"/>
                <w:tab w:val="right" w:pos="9356"/>
              </w:tabs>
              <w:rPr>
                <w:lang w:eastAsia="fr-FR"/>
              </w:rPr>
            </w:pPr>
          </w:p>
        </w:tc>
      </w:tr>
      <w:tr w:rsidR="00D704A5" w:rsidTr="002717D1">
        <w:trPr>
          <w:cantSplit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D704A5" w:rsidRPr="00CB63D4" w:rsidRDefault="00D704A5" w:rsidP="0086612C">
            <w:pPr>
              <w:tabs>
                <w:tab w:val="left" w:pos="2835"/>
                <w:tab w:val="right" w:pos="4678"/>
                <w:tab w:val="right" w:pos="9923"/>
              </w:tabs>
              <w:spacing w:before="120" w:after="120"/>
            </w:pPr>
            <w:r w:rsidRPr="00CB63D4">
              <w:t xml:space="preserve">Les personnes signataires ont été convoquées pour procéder le </w:t>
            </w:r>
            <w:r w:rsidR="0086612C">
              <w:t>13 Juillet</w:t>
            </w:r>
            <w:r w:rsidR="006825E6">
              <w:t xml:space="preserve"> 2017</w:t>
            </w:r>
            <w:r w:rsidRPr="00CB63D4">
              <w:t xml:space="preserve"> sur le site </w:t>
            </w:r>
            <w:r w:rsidR="0086612C">
              <w:t xml:space="preserve">Flex N </w:t>
            </w:r>
            <w:proofErr w:type="spellStart"/>
            <w:r w:rsidR="0086612C">
              <w:t>Gate</w:t>
            </w:r>
            <w:proofErr w:type="spellEnd"/>
            <w:r w:rsidR="0029019D">
              <w:t xml:space="preserve"> - </w:t>
            </w:r>
            <w:r w:rsidR="0029019D" w:rsidRPr="0029019D">
              <w:t>B</w:t>
            </w:r>
            <w:r w:rsidR="00F05CF9">
              <w:t>XX</w:t>
            </w:r>
            <w:bookmarkStart w:id="12" w:name="_GoBack"/>
            <w:bookmarkEnd w:id="12"/>
          </w:p>
        </w:tc>
      </w:tr>
      <w:tr w:rsidR="00D704A5" w:rsidRPr="006825E6" w:rsidTr="007527EF">
        <w:trPr>
          <w:cantSplit/>
          <w:trHeight w:val="22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5" w:rsidRPr="006825E6" w:rsidRDefault="00D704A5" w:rsidP="00470ABE">
            <w:pPr>
              <w:tabs>
                <w:tab w:val="left" w:pos="1134"/>
                <w:tab w:val="right" w:leader="underscore" w:pos="4678"/>
              </w:tabs>
              <w:spacing w:before="120"/>
              <w:rPr>
                <w:color w:val="008000"/>
                <w:sz w:val="22"/>
                <w:szCs w:val="22"/>
              </w:rPr>
            </w:pPr>
            <w:r w:rsidRPr="006825E6">
              <w:rPr>
                <w:color w:val="008000"/>
                <w:sz w:val="22"/>
                <w:szCs w:val="22"/>
              </w:rPr>
              <w:t>A la réception :</w:t>
            </w:r>
          </w:p>
          <w:p w:rsidR="00D704A5" w:rsidRPr="006825E6" w:rsidRDefault="006825E6" w:rsidP="00156780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Du</w:t>
            </w:r>
            <w:r w:rsidR="00D704A5" w:rsidRPr="006825E6">
              <w:rPr>
                <w:lang w:eastAsia="fr-FR"/>
              </w:rPr>
              <w:t xml:space="preserve"> matériel</w:t>
            </w:r>
          </w:p>
          <w:p w:rsidR="00D704A5" w:rsidRPr="006825E6" w:rsidRDefault="0086612C" w:rsidP="00156780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Des</w:t>
            </w:r>
            <w:r w:rsidR="00D704A5" w:rsidRPr="006825E6">
              <w:rPr>
                <w:lang w:eastAsia="fr-FR"/>
              </w:rPr>
              <w:t xml:space="preserve"> prestations</w:t>
            </w:r>
          </w:p>
          <w:p w:rsidR="00D704A5" w:rsidRPr="006825E6" w:rsidRDefault="0086612C" w:rsidP="00156780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Du</w:t>
            </w:r>
            <w:r w:rsidR="00D704A5" w:rsidRPr="006825E6">
              <w:rPr>
                <w:lang w:eastAsia="fr-FR"/>
              </w:rPr>
              <w:t xml:space="preserve"> logiciel</w:t>
            </w:r>
          </w:p>
          <w:p w:rsidR="00D704A5" w:rsidRPr="006825E6" w:rsidRDefault="0086612C" w:rsidP="00156780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De</w:t>
            </w:r>
            <w:r w:rsidR="00D704A5" w:rsidRPr="006825E6">
              <w:rPr>
                <w:lang w:eastAsia="fr-FR"/>
              </w:rPr>
              <w:t xml:space="preserve"> la fin du montage</w:t>
            </w:r>
          </w:p>
          <w:p w:rsidR="00D704A5" w:rsidRPr="006825E6" w:rsidRDefault="0086612C" w:rsidP="00156780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De</w:t>
            </w:r>
            <w:r w:rsidR="00D704A5" w:rsidRPr="006825E6">
              <w:rPr>
                <w:lang w:eastAsia="fr-FR"/>
              </w:rPr>
              <w:t xml:space="preserve"> la mise sous tension</w:t>
            </w:r>
          </w:p>
          <w:p w:rsidR="00D704A5" w:rsidRPr="006825E6" w:rsidRDefault="0086612C" w:rsidP="00156780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De</w:t>
            </w:r>
            <w:r w:rsidR="00D704A5" w:rsidRPr="006825E6">
              <w:rPr>
                <w:lang w:eastAsia="fr-FR"/>
              </w:rPr>
              <w:t xml:space="preserve"> la mise en service</w:t>
            </w:r>
          </w:p>
          <w:p w:rsidR="00CD536C" w:rsidRPr="006825E6" w:rsidRDefault="002A223C" w:rsidP="002717D1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  <w:r w:rsidRPr="006825E6">
              <w:rPr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4A5" w:rsidRPr="006825E6">
              <w:rPr>
                <w:lang w:eastAsia="fr-FR"/>
              </w:rPr>
              <w:instrText xml:space="preserve"> FORMCHECKBOX </w:instrText>
            </w:r>
            <w:r w:rsidR="00E1009D">
              <w:rPr>
                <w:lang w:eastAsia="fr-FR"/>
              </w:rPr>
            </w:r>
            <w:r w:rsidR="00E1009D">
              <w:rPr>
                <w:lang w:eastAsia="fr-FR"/>
              </w:rPr>
              <w:fldChar w:fldCharType="separate"/>
            </w:r>
            <w:r w:rsidRPr="006825E6">
              <w:rPr>
                <w:lang w:eastAsia="fr-FR"/>
              </w:rPr>
              <w:fldChar w:fldCharType="end"/>
            </w:r>
            <w:r w:rsidR="00D704A5" w:rsidRPr="006825E6">
              <w:rPr>
                <w:lang w:eastAsia="fr-FR"/>
              </w:rPr>
              <w:t xml:space="preserve">  </w:t>
            </w:r>
            <w:r w:rsidR="00D93080" w:rsidRPr="006825E6">
              <w:rPr>
                <w:lang w:eastAsia="fr-FR"/>
              </w:rPr>
              <w:t>Des</w:t>
            </w:r>
            <w:r w:rsidR="00D704A5" w:rsidRPr="006825E6">
              <w:rPr>
                <w:lang w:eastAsia="fr-FR"/>
              </w:rPr>
              <w:t xml:space="preserve"> essais plateforme</w:t>
            </w:r>
          </w:p>
          <w:p w:rsidR="002717D1" w:rsidRPr="006825E6" w:rsidRDefault="002717D1" w:rsidP="002717D1">
            <w:pPr>
              <w:pStyle w:val="Pieddepage"/>
              <w:tabs>
                <w:tab w:val="clear" w:pos="4819"/>
                <w:tab w:val="clear" w:pos="9071"/>
                <w:tab w:val="left" w:pos="1134"/>
                <w:tab w:val="right" w:leader="underscore" w:pos="4678"/>
              </w:tabs>
              <w:spacing w:before="40"/>
              <w:rPr>
                <w:lang w:eastAsia="fr-F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A5" w:rsidRPr="006825E6" w:rsidRDefault="00D704A5" w:rsidP="00470ABE">
            <w:pPr>
              <w:tabs>
                <w:tab w:val="right" w:leader="underscore" w:pos="4678"/>
              </w:tabs>
              <w:spacing w:before="120"/>
              <w:rPr>
                <w:snapToGrid w:val="0"/>
                <w:color w:val="008000"/>
                <w:sz w:val="22"/>
                <w:szCs w:val="22"/>
              </w:rPr>
            </w:pPr>
            <w:r w:rsidRPr="006825E6">
              <w:rPr>
                <w:snapToGrid w:val="0"/>
                <w:color w:val="008000"/>
                <w:sz w:val="22"/>
                <w:szCs w:val="22"/>
              </w:rPr>
              <w:t>Les prestations ou matériels, objets de la réception :</w:t>
            </w:r>
          </w:p>
          <w:p w:rsidR="00D704A5" w:rsidRDefault="006825E6" w:rsidP="0086612C">
            <w:pPr>
              <w:pStyle w:val="Pieddepage"/>
              <w:tabs>
                <w:tab w:val="clear" w:pos="4819"/>
                <w:tab w:val="clear" w:pos="9071"/>
                <w:tab w:val="right" w:leader="underscore" w:pos="4678"/>
              </w:tabs>
              <w:spacing w:before="40"/>
              <w:jc w:val="both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 xml:space="preserve">La signature du présent PV de réception implique le transfert des risques </w:t>
            </w:r>
            <w:r w:rsidR="0086612C">
              <w:rPr>
                <w:snapToGrid w:val="0"/>
                <w:lang w:eastAsia="fr-FR"/>
              </w:rPr>
              <w:t xml:space="preserve">et de propriété sur l’ensemble des prestations objet de la commande </w:t>
            </w:r>
            <w:r w:rsidR="0086612C" w:rsidRPr="0008024B">
              <w:t>24540000265</w:t>
            </w:r>
            <w:r w:rsidR="0086612C">
              <w:t xml:space="preserve"> (basée sur l’offre </w:t>
            </w:r>
            <w:r w:rsidR="0086612C">
              <w:rPr>
                <w:noProof/>
              </w:rPr>
              <w:t>Schneider Electric n°</w:t>
            </w:r>
            <w:r w:rsidR="0086612C">
              <w:t xml:space="preserve"> PC0001891 V5d)</w:t>
            </w:r>
            <w:r>
              <w:rPr>
                <w:snapToGrid w:val="0"/>
                <w:lang w:eastAsia="fr-FR"/>
              </w:rPr>
              <w:t>.</w:t>
            </w:r>
          </w:p>
          <w:p w:rsidR="0086612C" w:rsidRPr="006825E6" w:rsidRDefault="0086612C" w:rsidP="0086612C">
            <w:pPr>
              <w:pStyle w:val="Pieddepage"/>
              <w:tabs>
                <w:tab w:val="clear" w:pos="4819"/>
                <w:tab w:val="clear" w:pos="9071"/>
                <w:tab w:val="right" w:leader="underscore" w:pos="4678"/>
              </w:tabs>
              <w:spacing w:before="40"/>
              <w:jc w:val="both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La signature du présent PV rend caduque le</w:t>
            </w:r>
            <w:r w:rsidR="00D93080">
              <w:rPr>
                <w:snapToGrid w:val="0"/>
                <w:lang w:eastAsia="fr-FR"/>
              </w:rPr>
              <w:t xml:space="preserve"> PV de réception partielle du 10/05</w:t>
            </w:r>
            <w:r>
              <w:rPr>
                <w:snapToGrid w:val="0"/>
                <w:lang w:eastAsia="fr-FR"/>
              </w:rPr>
              <w:t>/2017</w:t>
            </w:r>
            <w:r w:rsidR="00D93080">
              <w:rPr>
                <w:snapToGrid w:val="0"/>
                <w:lang w:eastAsia="fr-FR"/>
              </w:rPr>
              <w:t xml:space="preserve"> et les </w:t>
            </w:r>
            <w:proofErr w:type="spellStart"/>
            <w:r w:rsidR="00D93080">
              <w:rPr>
                <w:snapToGrid w:val="0"/>
                <w:lang w:eastAsia="fr-FR"/>
              </w:rPr>
              <w:t>réseves</w:t>
            </w:r>
            <w:proofErr w:type="spellEnd"/>
            <w:r w:rsidR="00D93080">
              <w:rPr>
                <w:snapToGrid w:val="0"/>
                <w:lang w:eastAsia="fr-FR"/>
              </w:rPr>
              <w:t xml:space="preserve"> associées.</w:t>
            </w:r>
          </w:p>
        </w:tc>
      </w:tr>
    </w:tbl>
    <w:p w:rsidR="0029019D" w:rsidRPr="006825E6" w:rsidRDefault="0029019D" w:rsidP="007527EF">
      <w:pPr>
        <w:pStyle w:val="Pieddepage"/>
        <w:tabs>
          <w:tab w:val="clear" w:pos="4819"/>
          <w:tab w:val="clear" w:pos="9071"/>
          <w:tab w:val="left" w:pos="1134"/>
          <w:tab w:val="right" w:leader="underscore" w:pos="4678"/>
        </w:tabs>
        <w:spacing w:before="40"/>
        <w:rPr>
          <w:lang w:eastAsia="fr-FR"/>
        </w:rPr>
      </w:pPr>
    </w:p>
    <w:p w:rsidR="005D0131" w:rsidRPr="00080734" w:rsidRDefault="005D0131" w:rsidP="00CD536C">
      <w:pPr>
        <w:pStyle w:val="Pieddepage"/>
        <w:tabs>
          <w:tab w:val="clear" w:pos="4819"/>
          <w:tab w:val="clear" w:pos="9071"/>
          <w:tab w:val="right" w:leader="underscore" w:pos="6946"/>
        </w:tabs>
        <w:spacing w:before="120" w:after="120"/>
        <w:rPr>
          <w:b/>
          <w:color w:val="008000"/>
          <w:sz w:val="22"/>
          <w:szCs w:val="22"/>
          <w:lang w:eastAsia="fr-FR"/>
        </w:rPr>
      </w:pPr>
      <w:r w:rsidRPr="00080734">
        <w:rPr>
          <w:b/>
          <w:color w:val="008000"/>
          <w:sz w:val="22"/>
          <w:szCs w:val="22"/>
          <w:lang w:eastAsia="fr-FR"/>
        </w:rPr>
        <w:t>La réception a été prononcée ce jour :</w:t>
      </w:r>
    </w:p>
    <w:p w:rsidR="005D0131" w:rsidRPr="00080734" w:rsidRDefault="002A223C" w:rsidP="00CD536C">
      <w:pPr>
        <w:pStyle w:val="Pieddepage"/>
        <w:tabs>
          <w:tab w:val="clear" w:pos="4819"/>
          <w:tab w:val="clear" w:pos="9071"/>
          <w:tab w:val="right" w:leader="underscore" w:pos="6946"/>
        </w:tabs>
        <w:spacing w:before="120" w:after="120"/>
        <w:rPr>
          <w:lang w:eastAsia="fr-FR"/>
        </w:rPr>
      </w:pPr>
      <w:r w:rsidRPr="00080734">
        <w:rPr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D0131" w:rsidRPr="00080734">
        <w:rPr>
          <w:lang w:eastAsia="fr-FR"/>
        </w:rPr>
        <w:instrText xml:space="preserve"> FORMCHECKBOX </w:instrText>
      </w:r>
      <w:r w:rsidR="00E1009D">
        <w:rPr>
          <w:lang w:eastAsia="fr-FR"/>
        </w:rPr>
      </w:r>
      <w:r w:rsidR="00E1009D">
        <w:rPr>
          <w:lang w:eastAsia="fr-FR"/>
        </w:rPr>
        <w:fldChar w:fldCharType="separate"/>
      </w:r>
      <w:r w:rsidRPr="00080734">
        <w:rPr>
          <w:lang w:eastAsia="fr-FR"/>
        </w:rPr>
        <w:fldChar w:fldCharType="end"/>
      </w:r>
      <w:r w:rsidR="005D0131" w:rsidRPr="00080734">
        <w:rPr>
          <w:lang w:eastAsia="fr-FR"/>
        </w:rPr>
        <w:t xml:space="preserve"> Sans réserve</w:t>
      </w:r>
    </w:p>
    <w:p w:rsidR="005D0131" w:rsidRDefault="002A223C" w:rsidP="00B507B9">
      <w:pPr>
        <w:pStyle w:val="Pieddepage"/>
        <w:tabs>
          <w:tab w:val="clear" w:pos="4819"/>
          <w:tab w:val="clear" w:pos="9071"/>
          <w:tab w:val="right" w:leader="underscore" w:pos="6946"/>
        </w:tabs>
        <w:spacing w:before="120" w:after="120"/>
      </w:pPr>
      <w:r w:rsidRPr="00080734">
        <w:rPr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D0131" w:rsidRPr="00080734">
        <w:rPr>
          <w:lang w:eastAsia="fr-FR"/>
        </w:rPr>
        <w:instrText xml:space="preserve"> FORMCHECKBOX </w:instrText>
      </w:r>
      <w:r w:rsidR="00E1009D">
        <w:rPr>
          <w:lang w:eastAsia="fr-FR"/>
        </w:rPr>
      </w:r>
      <w:r w:rsidR="00E1009D">
        <w:rPr>
          <w:lang w:eastAsia="fr-FR"/>
        </w:rPr>
        <w:fldChar w:fldCharType="separate"/>
      </w:r>
      <w:r w:rsidRPr="00080734">
        <w:rPr>
          <w:lang w:eastAsia="fr-FR"/>
        </w:rPr>
        <w:fldChar w:fldCharType="end"/>
      </w:r>
      <w:r w:rsidR="005D0131" w:rsidRPr="00080734">
        <w:rPr>
          <w:lang w:eastAsia="fr-FR"/>
        </w:rPr>
        <w:t xml:space="preserve"> Avec les réserves suivantes (voir pages jointes)</w:t>
      </w:r>
      <w:r w:rsidR="00B507B9">
        <w:rPr>
          <w:lang w:eastAsia="fr-FR"/>
        </w:rPr>
        <w:t xml:space="preserve"> – nombre de réserves</w:t>
      </w:r>
      <w:proofErr w:type="gramStart"/>
      <w:r w:rsidR="00B507B9">
        <w:rPr>
          <w:lang w:eastAsia="fr-FR"/>
        </w:rPr>
        <w:t> : ….</w:t>
      </w:r>
      <w:proofErr w:type="gramEnd"/>
      <w:r w:rsidR="00B507B9">
        <w:rPr>
          <w:lang w:eastAsia="fr-FR"/>
        </w:rPr>
        <w:t>.</w:t>
      </w:r>
    </w:p>
    <w:p w:rsidR="005D0131" w:rsidRPr="006A5B2F" w:rsidRDefault="005D0131" w:rsidP="00CD536C"/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97"/>
        <w:gridCol w:w="2198"/>
        <w:gridCol w:w="2198"/>
        <w:gridCol w:w="2198"/>
      </w:tblGrid>
      <w:tr w:rsidR="0086612C" w:rsidTr="0086612C">
        <w:trPr>
          <w:cantSplit/>
          <w:trHeight w:val="585"/>
        </w:trPr>
        <w:tc>
          <w:tcPr>
            <w:tcW w:w="1204" w:type="dxa"/>
            <w:vAlign w:val="center"/>
          </w:tcPr>
          <w:p w:rsidR="0086612C" w:rsidRPr="00634A87" w:rsidRDefault="0086612C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>Nom </w:t>
            </w:r>
          </w:p>
        </w:tc>
        <w:tc>
          <w:tcPr>
            <w:tcW w:w="2197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Pr="00ED2323" w:rsidRDefault="0086612C" w:rsidP="00237690">
            <w:pPr>
              <w:spacing w:before="48" w:after="4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98" w:type="dxa"/>
          </w:tcPr>
          <w:p w:rsidR="0086612C" w:rsidRPr="00ED2323" w:rsidRDefault="0086612C" w:rsidP="00237690">
            <w:pPr>
              <w:spacing w:before="48" w:after="48"/>
              <w:jc w:val="center"/>
              <w:rPr>
                <w:noProof/>
                <w:sz w:val="18"/>
                <w:szCs w:val="18"/>
              </w:rPr>
            </w:pPr>
          </w:p>
        </w:tc>
      </w:tr>
      <w:tr w:rsidR="0086612C" w:rsidTr="0086612C">
        <w:trPr>
          <w:cantSplit/>
          <w:trHeight w:val="585"/>
        </w:trPr>
        <w:tc>
          <w:tcPr>
            <w:tcW w:w="1204" w:type="dxa"/>
            <w:vAlign w:val="center"/>
          </w:tcPr>
          <w:p w:rsidR="0086612C" w:rsidRPr="00634A87" w:rsidRDefault="0086612C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>Société </w:t>
            </w:r>
          </w:p>
        </w:tc>
        <w:tc>
          <w:tcPr>
            <w:tcW w:w="2197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Pr="003E7040" w:rsidRDefault="0086612C" w:rsidP="00237690">
            <w:pPr>
              <w:spacing w:before="48" w:after="48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98" w:type="dxa"/>
          </w:tcPr>
          <w:p w:rsidR="0086612C" w:rsidRPr="003E7040" w:rsidRDefault="0086612C" w:rsidP="00237690">
            <w:pPr>
              <w:spacing w:before="48" w:after="48"/>
              <w:jc w:val="center"/>
              <w:rPr>
                <w:noProof/>
                <w:sz w:val="18"/>
                <w:szCs w:val="18"/>
              </w:rPr>
            </w:pPr>
          </w:p>
        </w:tc>
      </w:tr>
      <w:tr w:rsidR="0086612C" w:rsidTr="0086612C">
        <w:trPr>
          <w:cantSplit/>
          <w:trHeight w:val="585"/>
        </w:trPr>
        <w:tc>
          <w:tcPr>
            <w:tcW w:w="1204" w:type="dxa"/>
            <w:vAlign w:val="center"/>
          </w:tcPr>
          <w:p w:rsidR="0086612C" w:rsidRPr="006825E6" w:rsidRDefault="0086612C" w:rsidP="006825E6">
            <w:pPr>
              <w:spacing w:before="48" w:after="48"/>
              <w:jc w:val="right"/>
              <w:rPr>
                <w:b/>
                <w:sz w:val="18"/>
              </w:rPr>
            </w:pPr>
            <w:r w:rsidRPr="006825E6">
              <w:rPr>
                <w:b/>
                <w:sz w:val="18"/>
              </w:rPr>
              <w:t>Fonction </w:t>
            </w:r>
          </w:p>
        </w:tc>
        <w:tc>
          <w:tcPr>
            <w:tcW w:w="2197" w:type="dxa"/>
            <w:vAlign w:val="center"/>
          </w:tcPr>
          <w:p w:rsidR="0086612C" w:rsidRPr="00634A87" w:rsidRDefault="0086612C" w:rsidP="006825E6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Default="0086612C" w:rsidP="00237690">
            <w:pPr>
              <w:spacing w:before="48" w:after="48"/>
              <w:jc w:val="center"/>
            </w:pPr>
          </w:p>
        </w:tc>
      </w:tr>
      <w:tr w:rsidR="0086612C" w:rsidTr="0086612C">
        <w:trPr>
          <w:cantSplit/>
          <w:trHeight w:val="585"/>
        </w:trPr>
        <w:tc>
          <w:tcPr>
            <w:tcW w:w="1204" w:type="dxa"/>
            <w:vAlign w:val="center"/>
          </w:tcPr>
          <w:p w:rsidR="0086612C" w:rsidRPr="00634A87" w:rsidRDefault="0086612C" w:rsidP="00237690">
            <w:pPr>
              <w:spacing w:before="48" w:after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Pr="00634A87">
              <w:rPr>
                <w:b/>
                <w:sz w:val="18"/>
              </w:rPr>
              <w:t> </w:t>
            </w:r>
          </w:p>
        </w:tc>
        <w:tc>
          <w:tcPr>
            <w:tcW w:w="2197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Default="0086612C" w:rsidP="00237690">
            <w:pPr>
              <w:spacing w:before="48" w:after="48"/>
              <w:jc w:val="center"/>
            </w:pPr>
          </w:p>
        </w:tc>
      </w:tr>
      <w:tr w:rsidR="0086612C" w:rsidTr="0086612C">
        <w:trPr>
          <w:cantSplit/>
          <w:trHeight w:val="1657"/>
        </w:trPr>
        <w:tc>
          <w:tcPr>
            <w:tcW w:w="1204" w:type="dxa"/>
            <w:vAlign w:val="center"/>
          </w:tcPr>
          <w:p w:rsidR="0086612C" w:rsidRPr="00634A87" w:rsidRDefault="0086612C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 xml:space="preserve">Visas  </w:t>
            </w:r>
          </w:p>
        </w:tc>
        <w:tc>
          <w:tcPr>
            <w:tcW w:w="2197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  <w:tc>
          <w:tcPr>
            <w:tcW w:w="2198" w:type="dxa"/>
          </w:tcPr>
          <w:p w:rsidR="0086612C" w:rsidRPr="00634A87" w:rsidRDefault="0086612C" w:rsidP="00237690">
            <w:pPr>
              <w:spacing w:before="48" w:after="48"/>
              <w:jc w:val="center"/>
            </w:pPr>
          </w:p>
        </w:tc>
      </w:tr>
    </w:tbl>
    <w:p w:rsidR="0008024B" w:rsidRDefault="0008024B" w:rsidP="0008024B">
      <w:pPr>
        <w:rPr>
          <w:noProof/>
        </w:rPr>
      </w:pPr>
    </w:p>
    <w:p w:rsidR="0008024B" w:rsidRDefault="0008024B" w:rsidP="0008024B">
      <w:pPr>
        <w:rPr>
          <w:noProof/>
        </w:rPr>
      </w:pPr>
    </w:p>
    <w:p w:rsidR="0008024B" w:rsidRDefault="0008024B" w:rsidP="0008024B">
      <w:pPr>
        <w:rPr>
          <w:noProof/>
        </w:rPr>
      </w:pPr>
    </w:p>
    <w:p w:rsidR="005D0131" w:rsidRDefault="0008024B" w:rsidP="00CD536C">
      <w:pPr>
        <w:pStyle w:val="Style14ptGrasBlancToutenmajusculeGauche0cmSuspen"/>
        <w:rPr>
          <w:noProof/>
        </w:rPr>
      </w:pPr>
      <w:bookmarkStart w:id="13" w:name="_Toc479250165"/>
      <w:r>
        <w:rPr>
          <w:noProof/>
        </w:rPr>
        <w:t>V</w:t>
      </w:r>
      <w:r w:rsidR="005D0131">
        <w:rPr>
          <w:noProof/>
        </w:rPr>
        <w:t>otre satisfaction</w:t>
      </w:r>
      <w:bookmarkEnd w:id="13"/>
    </w:p>
    <w:p w:rsidR="001773F1" w:rsidRPr="00783423" w:rsidRDefault="00C450A8" w:rsidP="00AF465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5A8080E" wp14:editId="0A49CEB7">
            <wp:extent cx="4972050" cy="1704975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80" w:rightFromText="180" w:vertAnchor="text" w:horzAnchor="margin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</w:tblGrid>
      <w:tr w:rsidR="001773F1" w:rsidTr="00AF4656">
        <w:trPr>
          <w:trHeight w:val="311"/>
        </w:trPr>
        <w:tc>
          <w:tcPr>
            <w:tcW w:w="9997" w:type="dxa"/>
            <w:gridSpan w:val="11"/>
            <w:tcBorders>
              <w:bottom w:val="nil"/>
            </w:tcBorders>
            <w:vAlign w:val="center"/>
          </w:tcPr>
          <w:p w:rsidR="001773F1" w:rsidRPr="002F2C7B" w:rsidRDefault="001773F1" w:rsidP="00AF4656">
            <w:pPr>
              <w:rPr>
                <w:noProof/>
              </w:rPr>
            </w:pPr>
            <w:r w:rsidRPr="002F2C7B">
              <w:rPr>
                <w:noProof/>
              </w:rPr>
              <w:t xml:space="preserve">Sur une échelle de </w:t>
            </w:r>
            <w:r>
              <w:rPr>
                <w:noProof/>
              </w:rPr>
              <w:t>0</w:t>
            </w:r>
            <w:r w:rsidRPr="002F2C7B">
              <w:rPr>
                <w:noProof/>
              </w:rPr>
              <w:t xml:space="preserve"> à 10,  recommanderiez-vous Schneider Services Automatismes Industriels à un ami ?</w:t>
            </w:r>
          </w:p>
        </w:tc>
      </w:tr>
      <w:tr w:rsidR="00AF4656" w:rsidRPr="00A26992" w:rsidTr="008D0318">
        <w:trPr>
          <w:trHeight w:val="323"/>
        </w:trPr>
        <w:tc>
          <w:tcPr>
            <w:tcW w:w="908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AF4656">
              <w:rPr>
                <w:b/>
                <w:noProof/>
                <w:color w:val="FF0000"/>
                <w:sz w:val="28"/>
                <w:szCs w:val="28"/>
              </w:rPr>
              <w:t>0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AF4656">
              <w:rPr>
                <w:b/>
                <w:noProof/>
                <w:color w:val="FF0000"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79646" w:themeColor="accent6"/>
                <w:sz w:val="28"/>
                <w:szCs w:val="28"/>
              </w:rPr>
            </w:pPr>
            <w:r>
              <w:rPr>
                <w:b/>
                <w:noProof/>
                <w:color w:val="F79646" w:themeColor="accent6"/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:rsidR="00AF4656" w:rsidRPr="00AF4656" w:rsidRDefault="00AF4656" w:rsidP="001773F1">
            <w:pPr>
              <w:jc w:val="center"/>
              <w:rPr>
                <w:b/>
                <w:noProof/>
                <w:color w:val="F79646" w:themeColor="accent6"/>
                <w:sz w:val="28"/>
                <w:szCs w:val="28"/>
              </w:rPr>
            </w:pPr>
            <w:r>
              <w:rPr>
                <w:b/>
                <w:noProof/>
                <w:color w:val="F79646" w:themeColor="accent6"/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</w:rPr>
              <w:t>9</w:t>
            </w: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</w:rPr>
              <w:t>10</w:t>
            </w:r>
          </w:p>
        </w:tc>
      </w:tr>
      <w:tr w:rsidR="00AF4656" w:rsidRPr="00A26992" w:rsidTr="008D0318">
        <w:trPr>
          <w:trHeight w:val="322"/>
        </w:trPr>
        <w:tc>
          <w:tcPr>
            <w:tcW w:w="908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8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</w:tcPr>
          <w:p w:rsidR="00AF4656" w:rsidRPr="00A26992" w:rsidRDefault="00AF4656" w:rsidP="001773F1">
            <w:pPr>
              <w:jc w:val="center"/>
              <w:rPr>
                <w:b/>
                <w:noProof/>
                <w:color w:val="00B050"/>
                <w:sz w:val="28"/>
                <w:szCs w:val="28"/>
              </w:rPr>
            </w:pPr>
          </w:p>
        </w:tc>
      </w:tr>
      <w:tr w:rsidR="001773F1" w:rsidTr="001773F1">
        <w:trPr>
          <w:trHeight w:val="311"/>
        </w:trPr>
        <w:tc>
          <w:tcPr>
            <w:tcW w:w="9997" w:type="dxa"/>
            <w:gridSpan w:val="11"/>
            <w:tcBorders>
              <w:bottom w:val="nil"/>
            </w:tcBorders>
          </w:tcPr>
          <w:p w:rsidR="001773F1" w:rsidRDefault="001773F1" w:rsidP="001773F1">
            <w:pPr>
              <w:rPr>
                <w:noProof/>
              </w:rPr>
            </w:pPr>
            <w:r>
              <w:rPr>
                <w:noProof/>
              </w:rPr>
              <w:t xml:space="preserve">Vos remarques : </w:t>
            </w:r>
          </w:p>
        </w:tc>
      </w:tr>
      <w:tr w:rsidR="001773F1" w:rsidTr="001773F1">
        <w:trPr>
          <w:trHeight w:val="311"/>
        </w:trPr>
        <w:tc>
          <w:tcPr>
            <w:tcW w:w="9997" w:type="dxa"/>
            <w:gridSpan w:val="11"/>
            <w:tcBorders>
              <w:top w:val="nil"/>
              <w:bottom w:val="nil"/>
            </w:tcBorders>
          </w:tcPr>
          <w:p w:rsidR="001773F1" w:rsidRDefault="001773F1" w:rsidP="001773F1">
            <w:pPr>
              <w:rPr>
                <w:noProof/>
              </w:rPr>
            </w:pPr>
          </w:p>
        </w:tc>
      </w:tr>
      <w:tr w:rsidR="001773F1" w:rsidTr="001773F1">
        <w:trPr>
          <w:trHeight w:val="311"/>
        </w:trPr>
        <w:tc>
          <w:tcPr>
            <w:tcW w:w="9997" w:type="dxa"/>
            <w:gridSpan w:val="11"/>
            <w:tcBorders>
              <w:top w:val="nil"/>
              <w:bottom w:val="nil"/>
            </w:tcBorders>
          </w:tcPr>
          <w:p w:rsidR="001773F1" w:rsidRDefault="001773F1" w:rsidP="001773F1">
            <w:pPr>
              <w:rPr>
                <w:noProof/>
              </w:rPr>
            </w:pPr>
          </w:p>
        </w:tc>
      </w:tr>
      <w:tr w:rsidR="001773F1" w:rsidTr="001773F1">
        <w:trPr>
          <w:trHeight w:val="311"/>
        </w:trPr>
        <w:tc>
          <w:tcPr>
            <w:tcW w:w="9997" w:type="dxa"/>
            <w:gridSpan w:val="11"/>
            <w:tcBorders>
              <w:top w:val="nil"/>
              <w:bottom w:val="nil"/>
            </w:tcBorders>
          </w:tcPr>
          <w:p w:rsidR="001773F1" w:rsidRDefault="001773F1" w:rsidP="001773F1">
            <w:pPr>
              <w:rPr>
                <w:noProof/>
              </w:rPr>
            </w:pPr>
          </w:p>
        </w:tc>
      </w:tr>
      <w:tr w:rsidR="001773F1" w:rsidTr="001773F1">
        <w:trPr>
          <w:trHeight w:val="311"/>
        </w:trPr>
        <w:tc>
          <w:tcPr>
            <w:tcW w:w="9997" w:type="dxa"/>
            <w:gridSpan w:val="11"/>
            <w:tcBorders>
              <w:top w:val="nil"/>
            </w:tcBorders>
          </w:tcPr>
          <w:p w:rsidR="001773F1" w:rsidRDefault="001773F1" w:rsidP="001773F1">
            <w:pPr>
              <w:rPr>
                <w:noProof/>
              </w:rPr>
            </w:pPr>
          </w:p>
        </w:tc>
      </w:tr>
    </w:tbl>
    <w:p w:rsidR="002717D1" w:rsidRPr="005D0131" w:rsidRDefault="005D0131" w:rsidP="001773F1">
      <w:pPr>
        <w:jc w:val="center"/>
        <w:rPr>
          <w:noProof/>
          <w:sz w:val="2"/>
          <w:szCs w:val="2"/>
        </w:rPr>
      </w:pPr>
      <w:r>
        <w:rPr>
          <w:noProof/>
        </w:rPr>
        <w:br w:type="page"/>
      </w:r>
    </w:p>
    <w:p w:rsidR="002717D1" w:rsidRPr="00080734" w:rsidRDefault="002717D1" w:rsidP="002717D1">
      <w:pPr>
        <w:pStyle w:val="Pieddepage"/>
        <w:tabs>
          <w:tab w:val="clear" w:pos="4819"/>
          <w:tab w:val="clear" w:pos="9071"/>
          <w:tab w:val="right" w:pos="7371"/>
        </w:tabs>
        <w:spacing w:before="120"/>
        <w:jc w:val="both"/>
        <w:rPr>
          <w:lang w:eastAsia="fr-FR"/>
        </w:rPr>
      </w:pPr>
    </w:p>
    <w:p w:rsidR="00D704A5" w:rsidRPr="00C01F4E" w:rsidRDefault="00D704A5" w:rsidP="00BA7024">
      <w:pPr>
        <w:rPr>
          <w:sz w:val="2"/>
          <w:szCs w:val="2"/>
        </w:rPr>
      </w:pPr>
    </w:p>
    <w:p w:rsidR="00D704A5" w:rsidRDefault="0015098A" w:rsidP="0035636B">
      <w:pPr>
        <w:pStyle w:val="Style14ptGrasBlancToutenmajusculeGauche0cmSuspen"/>
        <w:ind w:right="-454"/>
      </w:pPr>
      <w:r>
        <w:t xml:space="preserve"> </w:t>
      </w:r>
      <w:bookmarkStart w:id="14" w:name="_Toc479250166"/>
      <w:r w:rsidR="00D704A5">
        <w:t>Liste de réserve</w:t>
      </w:r>
      <w:r w:rsidR="00E32699">
        <w:t>s</w:t>
      </w:r>
      <w:r w:rsidR="00B507B9">
        <w:t xml:space="preserve"> et levée définitive des réserves</w:t>
      </w:r>
      <w:bookmarkEnd w:id="14"/>
    </w:p>
    <w:tbl>
      <w:tblPr>
        <w:tblW w:w="7796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97"/>
        <w:gridCol w:w="2197"/>
        <w:gridCol w:w="2198"/>
      </w:tblGrid>
      <w:tr w:rsidR="0084014E" w:rsidTr="0008024B">
        <w:trPr>
          <w:cantSplit/>
          <w:trHeight w:val="585"/>
        </w:trPr>
        <w:tc>
          <w:tcPr>
            <w:tcW w:w="7796" w:type="dxa"/>
            <w:gridSpan w:val="4"/>
            <w:vAlign w:val="center"/>
          </w:tcPr>
          <w:p w:rsidR="0084014E" w:rsidRPr="00ED2323" w:rsidRDefault="0084014E" w:rsidP="00B507B9">
            <w:pPr>
              <w:spacing w:before="48" w:after="48"/>
              <w:rPr>
                <w:noProof/>
                <w:sz w:val="18"/>
                <w:szCs w:val="18"/>
              </w:rPr>
            </w:pPr>
            <w:r>
              <w:rPr>
                <w:b/>
                <w:color w:val="008000"/>
                <w:sz w:val="22"/>
                <w:szCs w:val="22"/>
              </w:rPr>
              <w:t>Levée définitive des réserves</w:t>
            </w:r>
            <w:r w:rsidR="0029019D">
              <w:rPr>
                <w:b/>
                <w:color w:val="008000"/>
                <w:sz w:val="22"/>
                <w:szCs w:val="22"/>
              </w:rPr>
              <w:t xml:space="preserve"> </w:t>
            </w:r>
            <w:r w:rsidR="00B507B9">
              <w:rPr>
                <w:b/>
                <w:color w:val="008000"/>
                <w:sz w:val="22"/>
                <w:szCs w:val="22"/>
              </w:rPr>
              <w:t>(à remplir le cas échéant)</w:t>
            </w:r>
          </w:p>
        </w:tc>
      </w:tr>
      <w:tr w:rsidR="0008024B" w:rsidTr="0008024B">
        <w:trPr>
          <w:cantSplit/>
          <w:trHeight w:val="585"/>
        </w:trPr>
        <w:tc>
          <w:tcPr>
            <w:tcW w:w="1204" w:type="dxa"/>
            <w:vAlign w:val="center"/>
          </w:tcPr>
          <w:p w:rsidR="0008024B" w:rsidRPr="00634A87" w:rsidRDefault="0008024B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>Nom </w:t>
            </w:r>
          </w:p>
        </w:tc>
        <w:tc>
          <w:tcPr>
            <w:tcW w:w="2197" w:type="dxa"/>
            <w:vAlign w:val="center"/>
          </w:tcPr>
          <w:p w:rsidR="0008024B" w:rsidRPr="00634A87" w:rsidRDefault="0008024B" w:rsidP="00F747EE">
            <w:pPr>
              <w:spacing w:before="48" w:after="48"/>
              <w:jc w:val="center"/>
            </w:pP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</w:tr>
      <w:tr w:rsidR="0008024B" w:rsidTr="0008024B">
        <w:trPr>
          <w:cantSplit/>
          <w:trHeight w:val="585"/>
        </w:trPr>
        <w:tc>
          <w:tcPr>
            <w:tcW w:w="1204" w:type="dxa"/>
            <w:vAlign w:val="center"/>
          </w:tcPr>
          <w:p w:rsidR="0008024B" w:rsidRPr="00634A87" w:rsidRDefault="0008024B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>Société </w:t>
            </w: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</w:tr>
      <w:tr w:rsidR="0008024B" w:rsidTr="0008024B">
        <w:trPr>
          <w:cantSplit/>
          <w:trHeight w:val="585"/>
        </w:trPr>
        <w:tc>
          <w:tcPr>
            <w:tcW w:w="1204" w:type="dxa"/>
            <w:vAlign w:val="center"/>
          </w:tcPr>
          <w:p w:rsidR="0008024B" w:rsidRPr="00634A87" w:rsidRDefault="0008024B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>Fonction </w:t>
            </w: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</w:tr>
      <w:tr w:rsidR="0008024B" w:rsidTr="0008024B">
        <w:trPr>
          <w:cantSplit/>
          <w:trHeight w:val="585"/>
        </w:trPr>
        <w:tc>
          <w:tcPr>
            <w:tcW w:w="1204" w:type="dxa"/>
            <w:vAlign w:val="center"/>
          </w:tcPr>
          <w:p w:rsidR="0008024B" w:rsidRPr="00634A87" w:rsidRDefault="0008024B" w:rsidP="00237690">
            <w:pPr>
              <w:spacing w:before="48" w:after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Pr="00634A87">
              <w:rPr>
                <w:b/>
                <w:sz w:val="18"/>
              </w:rPr>
              <w:t> </w:t>
            </w: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</w:tr>
      <w:tr w:rsidR="0008024B" w:rsidTr="0008024B">
        <w:trPr>
          <w:cantSplit/>
          <w:trHeight w:val="1657"/>
        </w:trPr>
        <w:tc>
          <w:tcPr>
            <w:tcW w:w="1204" w:type="dxa"/>
            <w:vAlign w:val="center"/>
          </w:tcPr>
          <w:p w:rsidR="0008024B" w:rsidRPr="00634A87" w:rsidRDefault="0008024B" w:rsidP="00237690">
            <w:pPr>
              <w:spacing w:before="48" w:after="48"/>
              <w:jc w:val="right"/>
              <w:rPr>
                <w:b/>
                <w:sz w:val="18"/>
              </w:rPr>
            </w:pPr>
            <w:r w:rsidRPr="00634A87">
              <w:rPr>
                <w:b/>
                <w:sz w:val="18"/>
              </w:rPr>
              <w:t xml:space="preserve">Visas  </w:t>
            </w: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7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  <w:tc>
          <w:tcPr>
            <w:tcW w:w="2198" w:type="dxa"/>
            <w:vAlign w:val="center"/>
          </w:tcPr>
          <w:p w:rsidR="0008024B" w:rsidRPr="00634A87" w:rsidRDefault="0008024B" w:rsidP="00237690">
            <w:pPr>
              <w:spacing w:before="48" w:after="48"/>
              <w:jc w:val="center"/>
            </w:pPr>
          </w:p>
        </w:tc>
      </w:tr>
    </w:tbl>
    <w:p w:rsidR="0015098A" w:rsidRPr="00366353" w:rsidRDefault="0015098A" w:rsidP="00366353"/>
    <w:tbl>
      <w:tblPr>
        <w:tblW w:w="10947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374"/>
        <w:gridCol w:w="2268"/>
        <w:gridCol w:w="1559"/>
        <w:gridCol w:w="1984"/>
        <w:gridCol w:w="2410"/>
      </w:tblGrid>
      <w:tr w:rsidR="00D704A5" w:rsidRPr="00BD016C" w:rsidTr="0084014E">
        <w:trPr>
          <w:trHeight w:val="1067"/>
          <w:tblHeader/>
        </w:trPr>
        <w:tc>
          <w:tcPr>
            <w:tcW w:w="352" w:type="dxa"/>
            <w:shd w:val="clear" w:color="auto" w:fill="CCCCCC"/>
            <w:vAlign w:val="center"/>
          </w:tcPr>
          <w:p w:rsidR="00D704A5" w:rsidRPr="00BD016C" w:rsidRDefault="00D704A5" w:rsidP="00BA7024">
            <w:pPr>
              <w:jc w:val="center"/>
              <w:rPr>
                <w:rFonts w:ascii="Arial Narrow" w:hAnsi="Arial Narrow"/>
                <w:b/>
              </w:rPr>
            </w:pPr>
            <w:r w:rsidRPr="00BD016C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D704A5" w:rsidRPr="00BD016C" w:rsidRDefault="00D704A5" w:rsidP="00BA7024">
            <w:pPr>
              <w:jc w:val="center"/>
              <w:rPr>
                <w:rFonts w:ascii="Arial Narrow" w:hAnsi="Arial Narrow"/>
                <w:b/>
              </w:rPr>
            </w:pPr>
            <w:r w:rsidRPr="00BD016C">
              <w:rPr>
                <w:rFonts w:ascii="Arial Narrow" w:hAnsi="Arial Narrow"/>
                <w:b/>
              </w:rPr>
              <w:t>Réserve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D704A5" w:rsidRPr="00BD016C" w:rsidRDefault="00D704A5" w:rsidP="007527EF">
            <w:pPr>
              <w:ind w:left="-212" w:right="-108"/>
              <w:jc w:val="center"/>
              <w:rPr>
                <w:rFonts w:ascii="Arial Narrow" w:hAnsi="Arial Narrow"/>
                <w:b/>
              </w:rPr>
            </w:pPr>
            <w:r w:rsidRPr="00BD016C">
              <w:rPr>
                <w:rFonts w:ascii="Arial Narrow" w:hAnsi="Arial Narrow"/>
                <w:b/>
              </w:rPr>
              <w:t>Actions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704A5" w:rsidRPr="00BD016C" w:rsidRDefault="00D704A5" w:rsidP="00BA7024">
            <w:pPr>
              <w:jc w:val="center"/>
              <w:rPr>
                <w:rFonts w:ascii="Arial Narrow" w:hAnsi="Arial Narrow"/>
                <w:b/>
              </w:rPr>
            </w:pPr>
            <w:r w:rsidRPr="00BD016C">
              <w:rPr>
                <w:rFonts w:ascii="Arial Narrow" w:hAnsi="Arial Narrow"/>
                <w:b/>
              </w:rPr>
              <w:t>Pilote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b/>
                <w:lang w:eastAsia="fr-FR"/>
              </w:rPr>
            </w:pPr>
            <w:r w:rsidRPr="00080734">
              <w:rPr>
                <w:rFonts w:ascii="Arial Narrow" w:hAnsi="Arial Narrow"/>
                <w:b/>
                <w:lang w:eastAsia="fr-FR"/>
              </w:rPr>
              <w:t>Objectif</w:t>
            </w:r>
          </w:p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b/>
                <w:lang w:eastAsia="fr-FR"/>
              </w:rPr>
            </w:pPr>
            <w:r w:rsidRPr="00080734">
              <w:rPr>
                <w:rFonts w:ascii="Arial Narrow" w:hAnsi="Arial Narrow"/>
                <w:b/>
                <w:lang w:eastAsia="fr-FR"/>
              </w:rPr>
              <w:t>(</w:t>
            </w:r>
            <w:proofErr w:type="gramStart"/>
            <w:r w:rsidRPr="00080734">
              <w:rPr>
                <w:rFonts w:ascii="Arial Narrow" w:hAnsi="Arial Narrow"/>
                <w:b/>
                <w:lang w:eastAsia="fr-FR"/>
              </w:rPr>
              <w:t>date</w:t>
            </w:r>
            <w:proofErr w:type="gramEnd"/>
            <w:r w:rsidRPr="00080734">
              <w:rPr>
                <w:rFonts w:ascii="Arial Narrow" w:hAnsi="Arial Narrow"/>
                <w:b/>
                <w:lang w:eastAsia="fr-FR"/>
              </w:rPr>
              <w:t>)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D704A5" w:rsidRDefault="00D704A5" w:rsidP="002635B3">
            <w:pPr>
              <w:ind w:left="496" w:hanging="4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Soldé le </w:t>
            </w:r>
          </w:p>
          <w:p w:rsidR="00D704A5" w:rsidRPr="00BD016C" w:rsidRDefault="00D704A5" w:rsidP="00BA70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(+ Visa client)</w:t>
            </w:r>
          </w:p>
        </w:tc>
      </w:tr>
      <w:tr w:rsidR="00D704A5" w:rsidRPr="00034239" w:rsidTr="0084014E">
        <w:trPr>
          <w:trHeight w:val="1682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2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374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BA7024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BA7024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374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5A6FF9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374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5A6FF9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</w:tr>
      <w:tr w:rsidR="0084014E" w:rsidRPr="00034239" w:rsidTr="0084014E">
        <w:trPr>
          <w:trHeight w:val="1686"/>
        </w:trPr>
        <w:tc>
          <w:tcPr>
            <w:tcW w:w="352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2374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4014E" w:rsidRDefault="0084014E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84014E" w:rsidRPr="00080734" w:rsidRDefault="0084014E" w:rsidP="005A6FF9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84014E" w:rsidRPr="00034239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</w:tr>
      <w:tr w:rsidR="0084014E" w:rsidRPr="00034239" w:rsidTr="0084014E">
        <w:trPr>
          <w:trHeight w:val="1686"/>
        </w:trPr>
        <w:tc>
          <w:tcPr>
            <w:tcW w:w="352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374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4014E" w:rsidRDefault="0084014E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84014E" w:rsidRPr="00080734" w:rsidRDefault="0084014E" w:rsidP="005A6FF9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84014E" w:rsidRPr="00034239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</w:tr>
      <w:tr w:rsidR="0084014E" w:rsidRPr="00034239" w:rsidTr="0084014E">
        <w:trPr>
          <w:trHeight w:val="1686"/>
        </w:trPr>
        <w:tc>
          <w:tcPr>
            <w:tcW w:w="352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374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84014E" w:rsidRDefault="0084014E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84014E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84014E" w:rsidRPr="00080734" w:rsidRDefault="0084014E" w:rsidP="005A6FF9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84014E" w:rsidRPr="00034239" w:rsidRDefault="0084014E" w:rsidP="005A6FF9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4014E">
              <w:rPr>
                <w:rFonts w:ascii="Arial Narrow" w:hAnsi="Arial Narrow"/>
              </w:rPr>
              <w:t>3</w:t>
            </w:r>
          </w:p>
        </w:tc>
        <w:tc>
          <w:tcPr>
            <w:tcW w:w="2374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5A6FF9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5A6FF9">
            <w:pPr>
              <w:jc w:val="center"/>
              <w:rPr>
                <w:rFonts w:ascii="Arial Narrow" w:hAnsi="Arial Narrow"/>
              </w:rPr>
            </w:pPr>
          </w:p>
        </w:tc>
      </w:tr>
      <w:tr w:rsidR="00D704A5" w:rsidRPr="00034239" w:rsidTr="0084014E">
        <w:trPr>
          <w:trHeight w:val="1686"/>
        </w:trPr>
        <w:tc>
          <w:tcPr>
            <w:tcW w:w="352" w:type="dxa"/>
            <w:vAlign w:val="center"/>
          </w:tcPr>
          <w:p w:rsidR="00D704A5" w:rsidRDefault="00D704A5" w:rsidP="00724B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4014E">
              <w:rPr>
                <w:rFonts w:ascii="Arial Narrow" w:hAnsi="Arial Narrow"/>
              </w:rPr>
              <w:t>4</w:t>
            </w:r>
          </w:p>
        </w:tc>
        <w:tc>
          <w:tcPr>
            <w:tcW w:w="2374" w:type="dxa"/>
            <w:vAlign w:val="center"/>
          </w:tcPr>
          <w:p w:rsidR="00D704A5" w:rsidRDefault="00D704A5" w:rsidP="00724B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04A5" w:rsidRDefault="00D704A5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704A5" w:rsidRDefault="00D704A5" w:rsidP="00724B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704A5" w:rsidRPr="00080734" w:rsidRDefault="00D704A5" w:rsidP="00724BC3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vAlign w:val="center"/>
          </w:tcPr>
          <w:p w:rsidR="00D704A5" w:rsidRPr="00034239" w:rsidRDefault="00D704A5" w:rsidP="00724BC3">
            <w:pPr>
              <w:jc w:val="center"/>
              <w:rPr>
                <w:rFonts w:ascii="Arial Narrow" w:hAnsi="Arial Narrow"/>
              </w:rPr>
            </w:pPr>
          </w:p>
        </w:tc>
      </w:tr>
      <w:tr w:rsidR="00BB636D" w:rsidRPr="00034239" w:rsidTr="0084014E">
        <w:trPr>
          <w:trHeight w:val="1686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6D" w:rsidRDefault="00BB636D" w:rsidP="00BB63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4014E">
              <w:rPr>
                <w:rFonts w:ascii="Arial Narrow" w:hAnsi="Arial Narrow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6D" w:rsidRDefault="00BB636D" w:rsidP="00F63B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6D" w:rsidRDefault="00BB636D" w:rsidP="007527EF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6D" w:rsidRDefault="00BB636D" w:rsidP="00F63B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6D" w:rsidRPr="00080734" w:rsidRDefault="00BB636D" w:rsidP="00F63BA0">
            <w:pPr>
              <w:pStyle w:val="En-tte"/>
              <w:tabs>
                <w:tab w:val="clear" w:pos="4819"/>
                <w:tab w:val="clear" w:pos="9071"/>
              </w:tabs>
              <w:jc w:val="center"/>
              <w:rPr>
                <w:rFonts w:ascii="Arial Narrow" w:hAnsi="Arial Narrow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6D" w:rsidRPr="00034239" w:rsidRDefault="00BB636D" w:rsidP="00F63BA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704A5" w:rsidRPr="0043634C" w:rsidRDefault="00D704A5" w:rsidP="00BB636D">
      <w:pPr>
        <w:pStyle w:val="texte"/>
        <w:tabs>
          <w:tab w:val="clear" w:pos="709"/>
          <w:tab w:val="clear" w:pos="10490"/>
          <w:tab w:val="left" w:pos="8025"/>
        </w:tabs>
        <w:ind w:left="0" w:firstLine="0"/>
      </w:pPr>
    </w:p>
    <w:sectPr w:rsidR="00D704A5" w:rsidRPr="0043634C" w:rsidSect="005A16A3">
      <w:headerReference w:type="default" r:id="rId9"/>
      <w:footerReference w:type="default" r:id="rId10"/>
      <w:pgSz w:w="11907" w:h="16840"/>
      <w:pgMar w:top="3260" w:right="992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9D" w:rsidRDefault="00E1009D">
      <w:r>
        <w:separator/>
      </w:r>
    </w:p>
  </w:endnote>
  <w:endnote w:type="continuationSeparator" w:id="0">
    <w:p w:rsidR="00E1009D" w:rsidRDefault="00E1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20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4A5" w:rsidRPr="00C5405F" w:rsidRDefault="00E1009D">
    <w:pPr>
      <w:pStyle w:val="Pieddepage"/>
      <w:rPr>
        <w:color w:val="00000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2329E" w:rsidRPr="00D2329E">
      <w:rPr>
        <w:b/>
        <w:noProof/>
      </w:rPr>
      <w:t>QU 434_4_e PV réception.docx</w:t>
    </w:r>
    <w:r>
      <w:rPr>
        <w:b/>
        <w:noProof/>
      </w:rPr>
      <w:fldChar w:fldCharType="end"/>
    </w:r>
    <w:r w:rsidR="00D704A5">
      <w:rPr>
        <w:rFonts w:cs="Arial"/>
        <w:b/>
        <w:bCs/>
        <w:color w:val="000000"/>
      </w:rPr>
      <w:tab/>
    </w:r>
    <w:r w:rsidR="00D704A5">
      <w:rPr>
        <w:rFonts w:cs="Arial"/>
        <w:b/>
        <w:bCs/>
        <w:color w:val="000000"/>
      </w:rPr>
      <w:tab/>
    </w:r>
    <w:r w:rsidR="002A223C" w:rsidRPr="00215859">
      <w:rPr>
        <w:rStyle w:val="Numrodepage"/>
      </w:rPr>
      <w:fldChar w:fldCharType="begin"/>
    </w:r>
    <w:r w:rsidR="00D704A5" w:rsidRPr="00215859">
      <w:rPr>
        <w:rStyle w:val="Numrodepage"/>
      </w:rPr>
      <w:instrText xml:space="preserve"> PAGE </w:instrText>
    </w:r>
    <w:r w:rsidR="002A223C" w:rsidRPr="00215859">
      <w:rPr>
        <w:rStyle w:val="Numrodepage"/>
      </w:rPr>
      <w:fldChar w:fldCharType="separate"/>
    </w:r>
    <w:r w:rsidR="00D93080">
      <w:rPr>
        <w:rStyle w:val="Numrodepage"/>
        <w:noProof/>
      </w:rPr>
      <w:t>2</w:t>
    </w:r>
    <w:r w:rsidR="002A223C" w:rsidRPr="00215859">
      <w:rPr>
        <w:rStyle w:val="Numrodepage"/>
      </w:rPr>
      <w:fldChar w:fldCharType="end"/>
    </w:r>
    <w:r w:rsidR="00D704A5" w:rsidRPr="00215859">
      <w:rPr>
        <w:rStyle w:val="Numrodepage"/>
      </w:rPr>
      <w:t xml:space="preserve"> / </w:t>
    </w:r>
    <w:r w:rsidR="002A223C" w:rsidRPr="00215859">
      <w:rPr>
        <w:rStyle w:val="Numrodepage"/>
      </w:rPr>
      <w:fldChar w:fldCharType="begin"/>
    </w:r>
    <w:r w:rsidR="00D704A5" w:rsidRPr="00215859">
      <w:rPr>
        <w:rStyle w:val="Numrodepage"/>
      </w:rPr>
      <w:instrText xml:space="preserve"> NUMPAGES </w:instrText>
    </w:r>
    <w:r w:rsidR="002A223C" w:rsidRPr="00215859">
      <w:rPr>
        <w:rStyle w:val="Numrodepage"/>
      </w:rPr>
      <w:fldChar w:fldCharType="separate"/>
    </w:r>
    <w:r w:rsidR="00D93080">
      <w:rPr>
        <w:rStyle w:val="Numrodepage"/>
        <w:noProof/>
      </w:rPr>
      <w:t>6</w:t>
    </w:r>
    <w:r w:rsidR="002A223C" w:rsidRPr="0021585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9D" w:rsidRDefault="00E1009D">
      <w:r>
        <w:separator/>
      </w:r>
    </w:p>
  </w:footnote>
  <w:footnote w:type="continuationSeparator" w:id="0">
    <w:p w:rsidR="00E1009D" w:rsidRDefault="00E1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1101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019"/>
      <w:gridCol w:w="839"/>
      <w:gridCol w:w="2895"/>
    </w:tblGrid>
    <w:tr w:rsidR="00D704A5" w:rsidTr="00AA3E54">
      <w:trPr>
        <w:trHeight w:val="311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260FCF" w:rsidRDefault="00D704A5" w:rsidP="009335A3">
          <w:pPr>
            <w:jc w:val="center"/>
            <w:rPr>
              <w:b/>
              <w:bCs/>
              <w:color w:val="993366"/>
            </w:rPr>
          </w:pPr>
          <w:r>
            <w:rPr>
              <w:rFonts w:cs="Arial"/>
              <w:b/>
              <w:bCs/>
              <w:color w:val="993366"/>
            </w:rPr>
            <w:t>QU 434_4</w:t>
          </w:r>
          <w:r w:rsidRPr="007F1163">
            <w:rPr>
              <w:rFonts w:cs="Arial"/>
              <w:b/>
              <w:bCs/>
              <w:color w:val="993366"/>
            </w:rPr>
            <w:t>_</w:t>
          </w:r>
          <w:r w:rsidR="009335A3">
            <w:rPr>
              <w:rFonts w:cs="Arial"/>
              <w:b/>
              <w:bCs/>
              <w:color w:val="993366"/>
            </w:rPr>
            <w:t>e</w:t>
          </w:r>
        </w:p>
      </w:tc>
      <w:tc>
        <w:tcPr>
          <w:tcW w:w="485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28596D" w:rsidRDefault="00D704A5" w:rsidP="0086612C">
          <w:pPr>
            <w:jc w:val="center"/>
            <w:rPr>
              <w:rFonts w:cs="Arial"/>
              <w:b/>
              <w:bCs/>
              <w:color w:val="008000"/>
              <w:sz w:val="32"/>
              <w:szCs w:val="32"/>
            </w:rPr>
          </w:pPr>
          <w:r w:rsidRPr="0028596D">
            <w:rPr>
              <w:rFonts w:cs="Arial"/>
              <w:b/>
              <w:bCs/>
              <w:color w:val="008000"/>
              <w:sz w:val="32"/>
              <w:szCs w:val="32"/>
            </w:rPr>
            <w:t>PROCES VERBAL DE RECEPTION</w:t>
          </w:r>
          <w:r w:rsidR="006825E6">
            <w:rPr>
              <w:rFonts w:cs="Arial"/>
              <w:b/>
              <w:bCs/>
              <w:color w:val="008000"/>
              <w:sz w:val="32"/>
              <w:szCs w:val="32"/>
            </w:rPr>
            <w:t xml:space="preserve"> </w:t>
          </w:r>
          <w:r w:rsidR="0086612C">
            <w:rPr>
              <w:rFonts w:cs="Arial"/>
              <w:b/>
              <w:bCs/>
              <w:color w:val="008000"/>
              <w:sz w:val="32"/>
              <w:szCs w:val="32"/>
            </w:rPr>
            <w:t>DEFINITIVE</w:t>
          </w:r>
        </w:p>
      </w:tc>
      <w:tc>
        <w:tcPr>
          <w:tcW w:w="2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Default="008C3CB9" w:rsidP="00BE2835">
          <w:pPr>
            <w:jc w:val="center"/>
            <w:rPr>
              <w:rFonts w:cs="Arial"/>
              <w:b/>
              <w:bCs/>
              <w:color w:val="993366"/>
            </w:rPr>
          </w:pPr>
          <w:r>
            <w:rPr>
              <w:rFonts w:cs="Arial"/>
              <w:b/>
              <w:noProof/>
              <w:color w:val="993366"/>
            </w:rPr>
            <w:drawing>
              <wp:inline distT="0" distB="0" distL="0" distR="0">
                <wp:extent cx="1488440" cy="495935"/>
                <wp:effectExtent l="19050" t="0" r="0" b="0"/>
                <wp:docPr id="1" name="Image 1" descr="Description : logo =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 : logo =S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04A5" w:rsidRPr="008A3704" w:rsidTr="00AA3E54">
      <w:trPr>
        <w:trHeight w:val="194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D704A5" w:rsidRPr="008A3704" w:rsidRDefault="00D704A5" w:rsidP="00BE2835">
          <w:pPr>
            <w:rPr>
              <w:rFonts w:cs="Arial"/>
              <w:b/>
              <w:bCs/>
            </w:rPr>
          </w:pPr>
          <w:r w:rsidRPr="008A3704">
            <w:rPr>
              <w:rFonts w:cs="Arial"/>
              <w:b/>
              <w:bCs/>
            </w:rPr>
            <w:t>Emetteur du document :</w:t>
          </w:r>
        </w:p>
      </w:tc>
      <w:tc>
        <w:tcPr>
          <w:tcW w:w="4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rPr>
              <w:rFonts w:cs="Arial"/>
              <w:bCs/>
            </w:rPr>
          </w:pPr>
          <w:r>
            <w:t>Cedric B</w:t>
          </w:r>
        </w:p>
      </w:tc>
      <w:tc>
        <w:tcPr>
          <w:tcW w:w="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jc w:val="right"/>
            <w:rPr>
              <w:rFonts w:cs="Arial"/>
              <w:b/>
              <w:bCs/>
            </w:rPr>
          </w:pPr>
          <w:r w:rsidRPr="008A3704">
            <w:rPr>
              <w:rFonts w:cs="Arial"/>
              <w:b/>
              <w:bCs/>
            </w:rPr>
            <w:t>Date :</w:t>
          </w:r>
        </w:p>
      </w:tc>
      <w:tc>
        <w:tcPr>
          <w:tcW w:w="2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86612C" w:rsidP="00BE2835">
          <w:pPr>
            <w:rPr>
              <w:rFonts w:cs="Arial"/>
              <w:bCs/>
            </w:rPr>
          </w:pPr>
          <w:r>
            <w:t>13/07</w:t>
          </w:r>
          <w:r w:rsidR="00D704A5">
            <w:t>/2017</w:t>
          </w:r>
        </w:p>
      </w:tc>
    </w:tr>
    <w:tr w:rsidR="00D704A5">
      <w:trPr>
        <w:trHeight w:val="57"/>
        <w:jc w:val="center"/>
      </w:trPr>
      <w:tc>
        <w:tcPr>
          <w:tcW w:w="1101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9CC00"/>
          <w:noWrap/>
          <w:vAlign w:val="bottom"/>
        </w:tcPr>
        <w:p w:rsidR="00D704A5" w:rsidRPr="00962FFA" w:rsidRDefault="00D704A5" w:rsidP="00BE2835">
          <w:pPr>
            <w:jc w:val="center"/>
            <w:rPr>
              <w:rFonts w:cs="Arial"/>
              <w:b/>
              <w:bCs/>
              <w:color w:val="FFFFFF"/>
              <w:sz w:val="18"/>
              <w:szCs w:val="18"/>
            </w:rPr>
          </w:pPr>
          <w:r>
            <w:rPr>
              <w:rFonts w:cs="Arial"/>
              <w:b/>
              <w:bCs/>
              <w:color w:val="FFFFFF"/>
              <w:sz w:val="22"/>
              <w:szCs w:val="22"/>
            </w:rPr>
            <w:t>IDENTIFICATION</w:t>
          </w:r>
        </w:p>
      </w:tc>
    </w:tr>
    <w:tr w:rsidR="00D704A5" w:rsidTr="00AA3E54">
      <w:trPr>
        <w:trHeight w:val="200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B2009" w:rsidRDefault="00D704A5" w:rsidP="00BE2835">
          <w:pPr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>Raison sociale client :</w:t>
          </w:r>
        </w:p>
      </w:tc>
      <w:tc>
        <w:tcPr>
          <w:tcW w:w="77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rPr>
              <w:rFonts w:cs="Arial"/>
            </w:rPr>
          </w:pPr>
          <w:r>
            <w:t xml:space="preserve">Automotive </w:t>
          </w:r>
          <w:r w:rsidR="00F05CF9">
            <w:t>AXX</w:t>
          </w:r>
        </w:p>
      </w:tc>
    </w:tr>
    <w:tr w:rsidR="00D704A5" w:rsidTr="00AA3E54">
      <w:trPr>
        <w:trHeight w:val="233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B2009" w:rsidRDefault="00D704A5" w:rsidP="00BE2835">
          <w:pPr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 xml:space="preserve">N° </w:t>
          </w:r>
          <w:r>
            <w:rPr>
              <w:rFonts w:cs="Arial"/>
              <w:b/>
              <w:sz w:val="18"/>
              <w:szCs w:val="18"/>
            </w:rPr>
            <w:t>projet</w:t>
          </w:r>
          <w:r w:rsidRPr="008B2009">
            <w:rPr>
              <w:rFonts w:cs="Arial"/>
              <w:b/>
              <w:sz w:val="18"/>
              <w:szCs w:val="18"/>
            </w:rPr>
            <w:t xml:space="preserve"> / N° Avenant :</w:t>
          </w:r>
        </w:p>
      </w:tc>
      <w:tc>
        <w:tcPr>
          <w:tcW w:w="77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rPr>
              <w:rFonts w:cs="Arial"/>
            </w:rPr>
          </w:pPr>
          <w:r>
            <w:t>I8716-LKK-8699273-AEE-GF</w:t>
          </w:r>
        </w:p>
      </w:tc>
    </w:tr>
    <w:tr w:rsidR="00D704A5" w:rsidTr="00AA3E54">
      <w:trPr>
        <w:trHeight w:val="233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B2009" w:rsidRDefault="00D704A5" w:rsidP="00BE2835">
          <w:pPr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 xml:space="preserve">Libellé </w:t>
          </w:r>
          <w:proofErr w:type="gramStart"/>
          <w:r>
            <w:rPr>
              <w:rFonts w:cs="Arial"/>
              <w:b/>
              <w:sz w:val="18"/>
              <w:szCs w:val="18"/>
            </w:rPr>
            <w:t>projet</w:t>
          </w:r>
          <w:r w:rsidRPr="008B2009">
            <w:rPr>
              <w:rFonts w:cs="Arial"/>
              <w:b/>
              <w:sz w:val="18"/>
              <w:szCs w:val="18"/>
            </w:rPr>
            <w:t>:</w:t>
          </w:r>
          <w:proofErr w:type="gramEnd"/>
        </w:p>
      </w:tc>
      <w:tc>
        <w:tcPr>
          <w:tcW w:w="77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rPr>
              <w:rFonts w:cs="Arial"/>
            </w:rPr>
          </w:pPr>
          <w:r>
            <w:t>Groupes froids</w:t>
          </w:r>
        </w:p>
      </w:tc>
    </w:tr>
    <w:tr w:rsidR="00D704A5" w:rsidTr="00AA3E54">
      <w:trPr>
        <w:trHeight w:val="233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B2009" w:rsidRDefault="00D704A5" w:rsidP="00BE2835">
          <w:pPr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>Chargé d’Affaires :</w:t>
          </w:r>
        </w:p>
      </w:tc>
      <w:tc>
        <w:tcPr>
          <w:tcW w:w="77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rPr>
              <w:rFonts w:cs="Arial"/>
            </w:rPr>
          </w:pPr>
          <w:r>
            <w:t>Laurent K</w:t>
          </w:r>
        </w:p>
      </w:tc>
    </w:tr>
    <w:tr w:rsidR="00D704A5" w:rsidTr="00AA3E54">
      <w:trPr>
        <w:trHeight w:val="233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B2009" w:rsidRDefault="00D704A5" w:rsidP="00BE2835">
          <w:pPr>
            <w:rPr>
              <w:rFonts w:cs="Arial"/>
              <w:b/>
              <w:sz w:val="18"/>
              <w:szCs w:val="18"/>
            </w:rPr>
          </w:pPr>
          <w:r w:rsidRPr="008B2009">
            <w:rPr>
              <w:rFonts w:cs="Arial"/>
              <w:b/>
              <w:sz w:val="18"/>
              <w:szCs w:val="18"/>
            </w:rPr>
            <w:t>Chef de Projet :</w:t>
          </w:r>
        </w:p>
      </w:tc>
      <w:tc>
        <w:tcPr>
          <w:tcW w:w="77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A5" w:rsidRPr="008A3704" w:rsidRDefault="00D704A5" w:rsidP="00BE2835">
          <w:pPr>
            <w:rPr>
              <w:rFonts w:cs="Arial"/>
            </w:rPr>
          </w:pPr>
          <w:r>
            <w:t>Cedric B</w:t>
          </w:r>
        </w:p>
      </w:tc>
    </w:tr>
  </w:tbl>
  <w:p w:rsidR="00D704A5" w:rsidRDefault="00D704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E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F0B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A70C1"/>
    <w:multiLevelType w:val="singleLevel"/>
    <w:tmpl w:val="A0E86B62"/>
    <w:lvl w:ilvl="0">
      <w:start w:val="1"/>
      <w:numFmt w:val="bullet"/>
      <w:lvlText w:val="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 w15:restartNumberingAfterBreak="0">
    <w:nsid w:val="11021F1B"/>
    <w:multiLevelType w:val="singleLevel"/>
    <w:tmpl w:val="A0E86B62"/>
    <w:lvl w:ilvl="0">
      <w:start w:val="1"/>
      <w:numFmt w:val="bullet"/>
      <w:lvlText w:val="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 w15:restartNumberingAfterBreak="0">
    <w:nsid w:val="17315C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D782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9333B13"/>
    <w:multiLevelType w:val="multilevel"/>
    <w:tmpl w:val="3AE83BA2"/>
    <w:lvl w:ilvl="0">
      <w:start w:val="1"/>
      <w:numFmt w:val="decimal"/>
      <w:pStyle w:val="Style14ptGrasBlancToutenmajusculeGauche0cmSuspe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E1F24D8"/>
    <w:multiLevelType w:val="singleLevel"/>
    <w:tmpl w:val="3252D568"/>
    <w:lvl w:ilvl="0"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sz w:val="24"/>
      </w:rPr>
    </w:lvl>
  </w:abstractNum>
  <w:abstractNum w:abstractNumId="8" w15:restartNumberingAfterBreak="0">
    <w:nsid w:val="358445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3F370A"/>
    <w:multiLevelType w:val="hybridMultilevel"/>
    <w:tmpl w:val="8FB0BF42"/>
    <w:lvl w:ilvl="0" w:tplc="3A1E208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849"/>
    <w:multiLevelType w:val="hybridMultilevel"/>
    <w:tmpl w:val="EAD23E4A"/>
    <w:lvl w:ilvl="0" w:tplc="3A1E208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676"/>
    <w:multiLevelType w:val="hybridMultilevel"/>
    <w:tmpl w:val="4C3AA632"/>
    <w:lvl w:ilvl="0" w:tplc="3A1E208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4F49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AF6ADB"/>
    <w:multiLevelType w:val="multilevel"/>
    <w:tmpl w:val="3AE83B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4B24A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6DC52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AA"/>
    <w:rsid w:val="00010779"/>
    <w:rsid w:val="000138A8"/>
    <w:rsid w:val="00014168"/>
    <w:rsid w:val="000302A6"/>
    <w:rsid w:val="00034239"/>
    <w:rsid w:val="00042F20"/>
    <w:rsid w:val="00055389"/>
    <w:rsid w:val="00070826"/>
    <w:rsid w:val="0007130E"/>
    <w:rsid w:val="0008024B"/>
    <w:rsid w:val="00080734"/>
    <w:rsid w:val="000C19BB"/>
    <w:rsid w:val="000C3B5B"/>
    <w:rsid w:val="000D7CDA"/>
    <w:rsid w:val="000E0B17"/>
    <w:rsid w:val="000E3364"/>
    <w:rsid w:val="000F5038"/>
    <w:rsid w:val="00104079"/>
    <w:rsid w:val="00112EF2"/>
    <w:rsid w:val="00113F2A"/>
    <w:rsid w:val="00123606"/>
    <w:rsid w:val="00134E6E"/>
    <w:rsid w:val="00142991"/>
    <w:rsid w:val="00143094"/>
    <w:rsid w:val="00143418"/>
    <w:rsid w:val="00146D15"/>
    <w:rsid w:val="0015098A"/>
    <w:rsid w:val="00150B5C"/>
    <w:rsid w:val="00152449"/>
    <w:rsid w:val="00154553"/>
    <w:rsid w:val="00156780"/>
    <w:rsid w:val="001637EC"/>
    <w:rsid w:val="001638B0"/>
    <w:rsid w:val="001732FC"/>
    <w:rsid w:val="00175106"/>
    <w:rsid w:val="001773F1"/>
    <w:rsid w:val="00186B45"/>
    <w:rsid w:val="00193C03"/>
    <w:rsid w:val="001A367F"/>
    <w:rsid w:val="001B0BD2"/>
    <w:rsid w:val="001C0FB3"/>
    <w:rsid w:val="001C4828"/>
    <w:rsid w:val="001E1FD6"/>
    <w:rsid w:val="00204BB4"/>
    <w:rsid w:val="00213F7A"/>
    <w:rsid w:val="00215859"/>
    <w:rsid w:val="00227248"/>
    <w:rsid w:val="00231C88"/>
    <w:rsid w:val="00243263"/>
    <w:rsid w:val="0024404A"/>
    <w:rsid w:val="00260FCF"/>
    <w:rsid w:val="002635B3"/>
    <w:rsid w:val="002658AC"/>
    <w:rsid w:val="002717D1"/>
    <w:rsid w:val="0028596D"/>
    <w:rsid w:val="0029019D"/>
    <w:rsid w:val="0029275B"/>
    <w:rsid w:val="00294ED5"/>
    <w:rsid w:val="002A223C"/>
    <w:rsid w:val="002A7E85"/>
    <w:rsid w:val="002B0DC6"/>
    <w:rsid w:val="002B144F"/>
    <w:rsid w:val="002B14A5"/>
    <w:rsid w:val="002B353C"/>
    <w:rsid w:val="002C45D7"/>
    <w:rsid w:val="002D152F"/>
    <w:rsid w:val="002E2049"/>
    <w:rsid w:val="002E4CFE"/>
    <w:rsid w:val="002F2C7B"/>
    <w:rsid w:val="00301FBB"/>
    <w:rsid w:val="00331A9B"/>
    <w:rsid w:val="00331E08"/>
    <w:rsid w:val="003347EE"/>
    <w:rsid w:val="00340A45"/>
    <w:rsid w:val="00344C00"/>
    <w:rsid w:val="00351259"/>
    <w:rsid w:val="0035636B"/>
    <w:rsid w:val="00366353"/>
    <w:rsid w:val="00385249"/>
    <w:rsid w:val="003A0155"/>
    <w:rsid w:val="003A491A"/>
    <w:rsid w:val="003E7040"/>
    <w:rsid w:val="003F1040"/>
    <w:rsid w:val="003F31D9"/>
    <w:rsid w:val="003F3C44"/>
    <w:rsid w:val="00402AAF"/>
    <w:rsid w:val="004139AE"/>
    <w:rsid w:val="0042029C"/>
    <w:rsid w:val="00424E66"/>
    <w:rsid w:val="00424F71"/>
    <w:rsid w:val="0043634C"/>
    <w:rsid w:val="00470ABE"/>
    <w:rsid w:val="00474E56"/>
    <w:rsid w:val="004817AA"/>
    <w:rsid w:val="00487F8B"/>
    <w:rsid w:val="004B1689"/>
    <w:rsid w:val="004B1D20"/>
    <w:rsid w:val="004B31DE"/>
    <w:rsid w:val="004C4AE0"/>
    <w:rsid w:val="004D3F24"/>
    <w:rsid w:val="004E09C2"/>
    <w:rsid w:val="004F07F1"/>
    <w:rsid w:val="005050A4"/>
    <w:rsid w:val="005143E6"/>
    <w:rsid w:val="00526917"/>
    <w:rsid w:val="0055377D"/>
    <w:rsid w:val="00556F32"/>
    <w:rsid w:val="00575100"/>
    <w:rsid w:val="005822CD"/>
    <w:rsid w:val="00584466"/>
    <w:rsid w:val="005A16A3"/>
    <w:rsid w:val="005A5B92"/>
    <w:rsid w:val="005A6FF9"/>
    <w:rsid w:val="005C0C89"/>
    <w:rsid w:val="005C16CB"/>
    <w:rsid w:val="005D0131"/>
    <w:rsid w:val="005E0623"/>
    <w:rsid w:val="005E6D88"/>
    <w:rsid w:val="005F3AD9"/>
    <w:rsid w:val="00600313"/>
    <w:rsid w:val="00634A87"/>
    <w:rsid w:val="00640B8B"/>
    <w:rsid w:val="00644661"/>
    <w:rsid w:val="00652C62"/>
    <w:rsid w:val="00670179"/>
    <w:rsid w:val="006825E6"/>
    <w:rsid w:val="006A4140"/>
    <w:rsid w:val="006A5B2F"/>
    <w:rsid w:val="006A5FDD"/>
    <w:rsid w:val="006C349E"/>
    <w:rsid w:val="006D0E54"/>
    <w:rsid w:val="006D2171"/>
    <w:rsid w:val="006F27C8"/>
    <w:rsid w:val="006F35BB"/>
    <w:rsid w:val="00721A43"/>
    <w:rsid w:val="00724BC3"/>
    <w:rsid w:val="007527EF"/>
    <w:rsid w:val="00757D66"/>
    <w:rsid w:val="00773B5B"/>
    <w:rsid w:val="00776F3D"/>
    <w:rsid w:val="00783423"/>
    <w:rsid w:val="00784128"/>
    <w:rsid w:val="007A46DF"/>
    <w:rsid w:val="007A492A"/>
    <w:rsid w:val="007A60AF"/>
    <w:rsid w:val="007B146F"/>
    <w:rsid w:val="007C62D8"/>
    <w:rsid w:val="007D461F"/>
    <w:rsid w:val="007D47AA"/>
    <w:rsid w:val="007F05A4"/>
    <w:rsid w:val="007F1163"/>
    <w:rsid w:val="0080142A"/>
    <w:rsid w:val="008043A7"/>
    <w:rsid w:val="00804DAE"/>
    <w:rsid w:val="00833488"/>
    <w:rsid w:val="00833FCC"/>
    <w:rsid w:val="0084014E"/>
    <w:rsid w:val="0086612C"/>
    <w:rsid w:val="0086617F"/>
    <w:rsid w:val="008667E6"/>
    <w:rsid w:val="008732DD"/>
    <w:rsid w:val="00883F75"/>
    <w:rsid w:val="00897CB5"/>
    <w:rsid w:val="008A3704"/>
    <w:rsid w:val="008A382A"/>
    <w:rsid w:val="008A5CB7"/>
    <w:rsid w:val="008A7618"/>
    <w:rsid w:val="008B2009"/>
    <w:rsid w:val="008C3CB9"/>
    <w:rsid w:val="008C62BE"/>
    <w:rsid w:val="008D2AD8"/>
    <w:rsid w:val="008D32E2"/>
    <w:rsid w:val="008E68CC"/>
    <w:rsid w:val="008E7869"/>
    <w:rsid w:val="008F5C43"/>
    <w:rsid w:val="00917714"/>
    <w:rsid w:val="00917D78"/>
    <w:rsid w:val="00926788"/>
    <w:rsid w:val="009335A3"/>
    <w:rsid w:val="009350D5"/>
    <w:rsid w:val="009417F4"/>
    <w:rsid w:val="009456F1"/>
    <w:rsid w:val="0096065C"/>
    <w:rsid w:val="00962FFA"/>
    <w:rsid w:val="00973D04"/>
    <w:rsid w:val="00981FB1"/>
    <w:rsid w:val="009921C5"/>
    <w:rsid w:val="009A4F93"/>
    <w:rsid w:val="009B775F"/>
    <w:rsid w:val="009C3401"/>
    <w:rsid w:val="009D1D2D"/>
    <w:rsid w:val="009F5BAB"/>
    <w:rsid w:val="00A0118C"/>
    <w:rsid w:val="00A04146"/>
    <w:rsid w:val="00A04898"/>
    <w:rsid w:val="00A11B53"/>
    <w:rsid w:val="00A160BE"/>
    <w:rsid w:val="00A26992"/>
    <w:rsid w:val="00A31C23"/>
    <w:rsid w:val="00A40602"/>
    <w:rsid w:val="00A41213"/>
    <w:rsid w:val="00A44988"/>
    <w:rsid w:val="00A464E2"/>
    <w:rsid w:val="00A53002"/>
    <w:rsid w:val="00A669D2"/>
    <w:rsid w:val="00A70027"/>
    <w:rsid w:val="00A76AEE"/>
    <w:rsid w:val="00A87DCD"/>
    <w:rsid w:val="00AA005E"/>
    <w:rsid w:val="00AA2034"/>
    <w:rsid w:val="00AA2B0F"/>
    <w:rsid w:val="00AA3E54"/>
    <w:rsid w:val="00AA6045"/>
    <w:rsid w:val="00AC3990"/>
    <w:rsid w:val="00AF4656"/>
    <w:rsid w:val="00AF4FD2"/>
    <w:rsid w:val="00AF77CA"/>
    <w:rsid w:val="00B04CBA"/>
    <w:rsid w:val="00B05D7A"/>
    <w:rsid w:val="00B127F1"/>
    <w:rsid w:val="00B17D1A"/>
    <w:rsid w:val="00B23B37"/>
    <w:rsid w:val="00B27704"/>
    <w:rsid w:val="00B504FC"/>
    <w:rsid w:val="00B507B9"/>
    <w:rsid w:val="00B5193B"/>
    <w:rsid w:val="00B533B5"/>
    <w:rsid w:val="00B8405F"/>
    <w:rsid w:val="00B947A1"/>
    <w:rsid w:val="00BA7024"/>
    <w:rsid w:val="00BB15BA"/>
    <w:rsid w:val="00BB3873"/>
    <w:rsid w:val="00BB636D"/>
    <w:rsid w:val="00BB701D"/>
    <w:rsid w:val="00BD016C"/>
    <w:rsid w:val="00BD0E8D"/>
    <w:rsid w:val="00BE2835"/>
    <w:rsid w:val="00C00777"/>
    <w:rsid w:val="00C01F4E"/>
    <w:rsid w:val="00C12696"/>
    <w:rsid w:val="00C16D00"/>
    <w:rsid w:val="00C2010F"/>
    <w:rsid w:val="00C371C7"/>
    <w:rsid w:val="00C450A8"/>
    <w:rsid w:val="00C46563"/>
    <w:rsid w:val="00C509F7"/>
    <w:rsid w:val="00C5405F"/>
    <w:rsid w:val="00C7243B"/>
    <w:rsid w:val="00C85F84"/>
    <w:rsid w:val="00CA2ACE"/>
    <w:rsid w:val="00CA52DD"/>
    <w:rsid w:val="00CB63D4"/>
    <w:rsid w:val="00CD536C"/>
    <w:rsid w:val="00CF6AD8"/>
    <w:rsid w:val="00D2329E"/>
    <w:rsid w:val="00D2679B"/>
    <w:rsid w:val="00D41CB5"/>
    <w:rsid w:val="00D546BF"/>
    <w:rsid w:val="00D63AD8"/>
    <w:rsid w:val="00D656A0"/>
    <w:rsid w:val="00D704A5"/>
    <w:rsid w:val="00D71171"/>
    <w:rsid w:val="00D74860"/>
    <w:rsid w:val="00D92136"/>
    <w:rsid w:val="00D93080"/>
    <w:rsid w:val="00DA5498"/>
    <w:rsid w:val="00DA5EDD"/>
    <w:rsid w:val="00DC2A15"/>
    <w:rsid w:val="00DD6AB0"/>
    <w:rsid w:val="00DF003F"/>
    <w:rsid w:val="00E04280"/>
    <w:rsid w:val="00E05FD0"/>
    <w:rsid w:val="00E06CF5"/>
    <w:rsid w:val="00E1009D"/>
    <w:rsid w:val="00E32699"/>
    <w:rsid w:val="00E56B74"/>
    <w:rsid w:val="00E81B17"/>
    <w:rsid w:val="00EB57AC"/>
    <w:rsid w:val="00EB69C2"/>
    <w:rsid w:val="00EC7E76"/>
    <w:rsid w:val="00ED2323"/>
    <w:rsid w:val="00EE30A1"/>
    <w:rsid w:val="00EE50E1"/>
    <w:rsid w:val="00EE70BC"/>
    <w:rsid w:val="00EF0F15"/>
    <w:rsid w:val="00F05CF9"/>
    <w:rsid w:val="00F11903"/>
    <w:rsid w:val="00F13A77"/>
    <w:rsid w:val="00F30E33"/>
    <w:rsid w:val="00F36066"/>
    <w:rsid w:val="00F37B3C"/>
    <w:rsid w:val="00F429AA"/>
    <w:rsid w:val="00F67655"/>
    <w:rsid w:val="00F72B98"/>
    <w:rsid w:val="00F747EE"/>
    <w:rsid w:val="00F75BBA"/>
    <w:rsid w:val="00F96752"/>
    <w:rsid w:val="00FA6CAC"/>
    <w:rsid w:val="00FB11C8"/>
    <w:rsid w:val="00FB4554"/>
    <w:rsid w:val="00FE4414"/>
    <w:rsid w:val="00FF2AD9"/>
    <w:rsid w:val="00FF43CB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FA2A4"/>
  <w15:docId w15:val="{78E608B1-EF49-4105-BFCC-8BC110A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76"/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C7E76"/>
    <w:pPr>
      <w:tabs>
        <w:tab w:val="left" w:pos="567"/>
      </w:tabs>
      <w:outlineLvl w:val="0"/>
    </w:pPr>
    <w:rPr>
      <w:rFonts w:ascii="Cambria" w:hAnsi="Cambria"/>
      <w:b/>
      <w:bCs/>
      <w:kern w:val="32"/>
      <w:sz w:val="32"/>
      <w:szCs w:val="32"/>
      <w:lang w:eastAsia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883F75"/>
    <w:pPr>
      <w:numPr>
        <w:ilvl w:val="1"/>
        <w:numId w:val="14"/>
      </w:numPr>
      <w:outlineLvl w:val="1"/>
    </w:pPr>
    <w:rPr>
      <w:rFonts w:ascii="Cambria" w:hAnsi="Cambria"/>
      <w:b/>
      <w:bCs/>
      <w:i/>
      <w:iCs/>
      <w:sz w:val="28"/>
      <w:szCs w:val="28"/>
      <w:lang w:eastAsia="en-GB"/>
    </w:rPr>
  </w:style>
  <w:style w:type="paragraph" w:styleId="Titre3">
    <w:name w:val="heading 3"/>
    <w:basedOn w:val="Normal"/>
    <w:next w:val="Retraitnormal"/>
    <w:link w:val="Titre3Car"/>
    <w:uiPriority w:val="99"/>
    <w:qFormat/>
    <w:rsid w:val="00883F75"/>
    <w:pPr>
      <w:numPr>
        <w:ilvl w:val="2"/>
        <w:numId w:val="14"/>
      </w:numPr>
      <w:tabs>
        <w:tab w:val="left" w:pos="851"/>
      </w:tabs>
      <w:spacing w:after="48"/>
      <w:outlineLvl w:val="2"/>
    </w:pPr>
    <w:rPr>
      <w:rFonts w:ascii="Cambria" w:hAnsi="Cambria"/>
      <w:b/>
      <w:bCs/>
      <w:sz w:val="26"/>
      <w:szCs w:val="26"/>
      <w:lang w:eastAsia="en-GB"/>
    </w:rPr>
  </w:style>
  <w:style w:type="paragraph" w:styleId="Titre4">
    <w:name w:val="heading 4"/>
    <w:basedOn w:val="Normal"/>
    <w:next w:val="Retraitnormal"/>
    <w:link w:val="Titre4Car"/>
    <w:uiPriority w:val="99"/>
    <w:qFormat/>
    <w:rsid w:val="00883F75"/>
    <w:pPr>
      <w:numPr>
        <w:ilvl w:val="3"/>
        <w:numId w:val="14"/>
      </w:numPr>
      <w:outlineLvl w:val="3"/>
    </w:pPr>
    <w:rPr>
      <w:rFonts w:ascii="Calibri" w:hAnsi="Calibri"/>
      <w:b/>
      <w:bCs/>
      <w:sz w:val="28"/>
      <w:szCs w:val="28"/>
      <w:lang w:eastAsia="en-GB"/>
    </w:rPr>
  </w:style>
  <w:style w:type="paragraph" w:styleId="Titre5">
    <w:name w:val="heading 5"/>
    <w:basedOn w:val="Normal"/>
    <w:next w:val="Retraitnormal"/>
    <w:link w:val="Titre5Car"/>
    <w:uiPriority w:val="99"/>
    <w:qFormat/>
    <w:rsid w:val="00883F75"/>
    <w:pPr>
      <w:numPr>
        <w:ilvl w:val="4"/>
        <w:numId w:val="14"/>
      </w:numPr>
      <w:outlineLvl w:val="4"/>
    </w:pPr>
    <w:rPr>
      <w:rFonts w:ascii="Calibri" w:hAnsi="Calibri"/>
      <w:b/>
      <w:bCs/>
      <w:i/>
      <w:iCs/>
      <w:sz w:val="26"/>
      <w:szCs w:val="26"/>
      <w:lang w:eastAsia="en-GB"/>
    </w:rPr>
  </w:style>
  <w:style w:type="paragraph" w:styleId="Titre6">
    <w:name w:val="heading 6"/>
    <w:basedOn w:val="Normal"/>
    <w:next w:val="Retraitnormal"/>
    <w:link w:val="Titre6Car"/>
    <w:uiPriority w:val="99"/>
    <w:qFormat/>
    <w:rsid w:val="00883F75"/>
    <w:pPr>
      <w:numPr>
        <w:ilvl w:val="5"/>
        <w:numId w:val="14"/>
      </w:numPr>
      <w:outlineLvl w:val="5"/>
    </w:pPr>
    <w:rPr>
      <w:rFonts w:ascii="Calibri" w:hAnsi="Calibri"/>
      <w:b/>
      <w:bCs/>
      <w:lang w:eastAsia="en-GB"/>
    </w:rPr>
  </w:style>
  <w:style w:type="paragraph" w:styleId="Titre7">
    <w:name w:val="heading 7"/>
    <w:basedOn w:val="Normal"/>
    <w:next w:val="Retraitnormal"/>
    <w:link w:val="Titre7Car"/>
    <w:uiPriority w:val="99"/>
    <w:qFormat/>
    <w:rsid w:val="00883F75"/>
    <w:pPr>
      <w:numPr>
        <w:ilvl w:val="6"/>
        <w:numId w:val="14"/>
      </w:numPr>
      <w:outlineLvl w:val="6"/>
    </w:pPr>
    <w:rPr>
      <w:rFonts w:ascii="Calibri" w:hAnsi="Calibri"/>
      <w:sz w:val="24"/>
      <w:szCs w:val="24"/>
      <w:lang w:eastAsia="en-GB"/>
    </w:rPr>
  </w:style>
  <w:style w:type="paragraph" w:styleId="Titre8">
    <w:name w:val="heading 8"/>
    <w:basedOn w:val="Normal"/>
    <w:next w:val="Retraitnormal"/>
    <w:link w:val="Titre8Car"/>
    <w:uiPriority w:val="99"/>
    <w:qFormat/>
    <w:rsid w:val="00883F75"/>
    <w:pPr>
      <w:numPr>
        <w:ilvl w:val="7"/>
        <w:numId w:val="14"/>
      </w:numPr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re9">
    <w:name w:val="heading 9"/>
    <w:basedOn w:val="Normal"/>
    <w:next w:val="Retraitnormal"/>
    <w:link w:val="Titre9Car"/>
    <w:uiPriority w:val="99"/>
    <w:qFormat/>
    <w:rsid w:val="00883F75"/>
    <w:pPr>
      <w:numPr>
        <w:ilvl w:val="8"/>
        <w:numId w:val="14"/>
      </w:numPr>
      <w:outlineLvl w:val="8"/>
    </w:pPr>
    <w:rPr>
      <w:rFonts w:ascii="Cambria" w:hAnsi="Cambria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68CC"/>
    <w:rPr>
      <w:rFonts w:ascii="Cambria" w:hAnsi="Cambria" w:cs="Times New Roman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E68CC"/>
    <w:rPr>
      <w:rFonts w:ascii="Cambria" w:hAnsi="Cambria" w:cs="Times New Roman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E68CC"/>
    <w:rPr>
      <w:rFonts w:ascii="Cambria" w:hAnsi="Cambria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E68CC"/>
    <w:rPr>
      <w:rFonts w:ascii="Calibri" w:hAnsi="Calibri" w:cs="Times New Roman"/>
      <w:b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E68CC"/>
    <w:rPr>
      <w:rFonts w:ascii="Calibri" w:hAnsi="Calibri" w:cs="Times New Roman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8E68CC"/>
    <w:rPr>
      <w:rFonts w:ascii="Calibri" w:hAnsi="Calibri" w:cs="Times New Roman"/>
      <w:b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8E68CC"/>
    <w:rPr>
      <w:rFonts w:ascii="Calibri" w:hAnsi="Calibri" w:cs="Times New Roman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8E68CC"/>
    <w:rPr>
      <w:rFonts w:ascii="Calibri" w:hAnsi="Calibri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8E68CC"/>
    <w:rPr>
      <w:rFonts w:ascii="Cambria" w:hAnsi="Cambria" w:cs="Times New Roman"/>
    </w:rPr>
  </w:style>
  <w:style w:type="paragraph" w:styleId="Retraitnormal">
    <w:name w:val="Normal Indent"/>
    <w:basedOn w:val="Normal"/>
    <w:uiPriority w:val="99"/>
    <w:rsid w:val="00EC7E76"/>
    <w:pPr>
      <w:ind w:left="708"/>
    </w:pPr>
  </w:style>
  <w:style w:type="paragraph" w:styleId="Pieddepage">
    <w:name w:val="footer"/>
    <w:basedOn w:val="Normal"/>
    <w:link w:val="PieddepageCar"/>
    <w:uiPriority w:val="99"/>
    <w:rsid w:val="00EC7E76"/>
    <w:pPr>
      <w:tabs>
        <w:tab w:val="center" w:pos="4819"/>
        <w:tab w:val="right" w:pos="9071"/>
      </w:tabs>
    </w:pPr>
    <w:rPr>
      <w:lang w:eastAsia="en-GB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68CC"/>
    <w:rPr>
      <w:rFonts w:ascii="Arial" w:hAnsi="Arial" w:cs="Times New Roman"/>
      <w:sz w:val="20"/>
    </w:rPr>
  </w:style>
  <w:style w:type="paragraph" w:styleId="En-tte">
    <w:name w:val="header"/>
    <w:basedOn w:val="Normal"/>
    <w:link w:val="En-tteCar"/>
    <w:uiPriority w:val="99"/>
    <w:rsid w:val="00EC7E76"/>
    <w:pPr>
      <w:tabs>
        <w:tab w:val="center" w:pos="4819"/>
        <w:tab w:val="right" w:pos="9071"/>
      </w:tabs>
    </w:pPr>
    <w:rPr>
      <w:lang w:eastAsia="en-GB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68CC"/>
    <w:rPr>
      <w:rFonts w:ascii="Arial" w:hAnsi="Arial" w:cs="Times New Roman"/>
      <w:sz w:val="20"/>
    </w:rPr>
  </w:style>
  <w:style w:type="character" w:styleId="Appelnotedebasdep">
    <w:name w:val="footnote reference"/>
    <w:basedOn w:val="Policepardfaut"/>
    <w:uiPriority w:val="99"/>
    <w:semiHidden/>
    <w:rsid w:val="00EC7E76"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EC7E76"/>
    <w:rPr>
      <w:lang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E68CC"/>
    <w:rPr>
      <w:rFonts w:ascii="Arial" w:hAnsi="Arial" w:cs="Times New Roman"/>
      <w:sz w:val="20"/>
    </w:rPr>
  </w:style>
  <w:style w:type="paragraph" w:customStyle="1" w:styleId="texte">
    <w:name w:val="texte"/>
    <w:basedOn w:val="Normal"/>
    <w:uiPriority w:val="99"/>
    <w:rsid w:val="00EC7E76"/>
    <w:pPr>
      <w:tabs>
        <w:tab w:val="left" w:pos="709"/>
        <w:tab w:val="right" w:pos="10490"/>
      </w:tabs>
      <w:ind w:left="426" w:hanging="426"/>
    </w:pPr>
  </w:style>
  <w:style w:type="paragraph" w:styleId="Sous-titre">
    <w:name w:val="Subtitle"/>
    <w:basedOn w:val="Normal"/>
    <w:link w:val="Sous-titreCar"/>
    <w:uiPriority w:val="99"/>
    <w:qFormat/>
    <w:rsid w:val="00EC7E76"/>
    <w:pPr>
      <w:tabs>
        <w:tab w:val="right" w:pos="10148"/>
      </w:tabs>
      <w:spacing w:before="1" w:after="1"/>
      <w:ind w:left="1" w:right="1" w:firstLine="1"/>
    </w:pPr>
    <w:rPr>
      <w:rFonts w:ascii="Cambria" w:hAnsi="Cambria"/>
      <w:sz w:val="24"/>
      <w:szCs w:val="24"/>
      <w:lang w:eastAsia="en-GB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8E68CC"/>
    <w:rPr>
      <w:rFonts w:ascii="Cambria" w:hAnsi="Cambria" w:cs="Times New Roman"/>
      <w:sz w:val="24"/>
    </w:rPr>
  </w:style>
  <w:style w:type="paragraph" w:customStyle="1" w:styleId="Corpsdutexte">
    <w:name w:val="Corps du texte"/>
    <w:uiPriority w:val="99"/>
    <w:rsid w:val="00EC7E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ind w:firstLine="480"/>
    </w:pPr>
    <w:rPr>
      <w:rFonts w:ascii="CLA20R" w:hAnsi="CLA20R"/>
      <w:color w:val="000000"/>
      <w:sz w:val="24"/>
      <w:szCs w:val="20"/>
    </w:rPr>
  </w:style>
  <w:style w:type="paragraph" w:customStyle="1" w:styleId="Stitre1">
    <w:name w:val="S/titre1"/>
    <w:basedOn w:val="texte"/>
    <w:next w:val="texte"/>
    <w:uiPriority w:val="99"/>
    <w:rsid w:val="00EC7E76"/>
    <w:pPr>
      <w:spacing w:after="114"/>
    </w:pPr>
    <w:rPr>
      <w:b/>
      <w:sz w:val="24"/>
    </w:rPr>
  </w:style>
  <w:style w:type="paragraph" w:customStyle="1" w:styleId="titre">
    <w:name w:val="titre"/>
    <w:basedOn w:val="texte"/>
    <w:uiPriority w:val="99"/>
    <w:rsid w:val="00EC7E76"/>
    <w:pPr>
      <w:spacing w:after="120"/>
    </w:pPr>
    <w:rPr>
      <w:b/>
      <w:sz w:val="48"/>
    </w:rPr>
  </w:style>
  <w:style w:type="paragraph" w:customStyle="1" w:styleId="titre10">
    <w:name w:val="titre1"/>
    <w:basedOn w:val="titre"/>
    <w:uiPriority w:val="99"/>
    <w:rsid w:val="00EC7E76"/>
  </w:style>
  <w:style w:type="paragraph" w:customStyle="1" w:styleId="para1">
    <w:name w:val="para1"/>
    <w:basedOn w:val="Corpsdutexte"/>
    <w:uiPriority w:val="99"/>
    <w:rsid w:val="00EC7E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right" w:pos="10318"/>
      </w:tabs>
      <w:spacing w:after="57" w:line="240" w:lineRule="atLeast"/>
      <w:ind w:left="3742" w:firstLine="0"/>
    </w:pPr>
    <w:rPr>
      <w:rFonts w:ascii="Univers (WN)" w:hAnsi="Univers (WN)"/>
      <w:b/>
      <w:color w:val="auto"/>
      <w:sz w:val="20"/>
    </w:rPr>
  </w:style>
  <w:style w:type="paragraph" w:customStyle="1" w:styleId="texteS">
    <w:name w:val="texteS"/>
    <w:basedOn w:val="texte"/>
    <w:uiPriority w:val="99"/>
    <w:rsid w:val="00EC7E76"/>
    <w:pPr>
      <w:ind w:left="0" w:firstLine="0"/>
    </w:pPr>
  </w:style>
  <w:style w:type="paragraph" w:customStyle="1" w:styleId="som1">
    <w:name w:val="som1"/>
    <w:basedOn w:val="Normal"/>
    <w:uiPriority w:val="99"/>
    <w:rsid w:val="00EC7E76"/>
    <w:pPr>
      <w:tabs>
        <w:tab w:val="left" w:pos="3742"/>
        <w:tab w:val="right" w:pos="10318"/>
      </w:tabs>
      <w:ind w:left="113"/>
    </w:pPr>
    <w:rPr>
      <w:rFonts w:ascii="Helv" w:hAnsi="Helv"/>
      <w:b/>
      <w:sz w:val="28"/>
    </w:rPr>
  </w:style>
  <w:style w:type="paragraph" w:customStyle="1" w:styleId="som2">
    <w:name w:val="som2"/>
    <w:basedOn w:val="som1"/>
    <w:uiPriority w:val="99"/>
    <w:rsid w:val="00EC7E76"/>
    <w:pPr>
      <w:tabs>
        <w:tab w:val="left" w:pos="3118"/>
      </w:tabs>
      <w:ind w:left="0"/>
      <w:jc w:val="right"/>
    </w:pPr>
    <w:rPr>
      <w:b w:val="0"/>
      <w:sz w:val="24"/>
    </w:rPr>
  </w:style>
  <w:style w:type="table" w:styleId="Grilledutableau">
    <w:name w:val="Table Grid"/>
    <w:basedOn w:val="TableauNormal"/>
    <w:uiPriority w:val="99"/>
    <w:rsid w:val="00B277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8E7869"/>
    <w:rPr>
      <w:rFonts w:cs="Times New Roman"/>
    </w:rPr>
  </w:style>
  <w:style w:type="paragraph" w:customStyle="1" w:styleId="Style14ptGrasBlancToutenmajusculeGauche0cmSuspen">
    <w:name w:val="Style 14 pt Gras Blanc Tout en majuscule Gauche :  0 cm Suspen..."/>
    <w:basedOn w:val="Normal"/>
    <w:link w:val="Style14ptGrasBlancToutenmajusculeGauche0cmSuspenCarCar"/>
    <w:uiPriority w:val="99"/>
    <w:rsid w:val="00883F75"/>
    <w:pPr>
      <w:numPr>
        <w:numId w:val="14"/>
      </w:numPr>
      <w:shd w:val="clear" w:color="auto" w:fill="339966"/>
      <w:spacing w:before="240" w:after="240"/>
    </w:pPr>
    <w:rPr>
      <w:b/>
      <w:caps/>
      <w:color w:val="FFFFFF"/>
      <w:sz w:val="28"/>
    </w:rPr>
  </w:style>
  <w:style w:type="paragraph" w:styleId="TM1">
    <w:name w:val="toc 1"/>
    <w:basedOn w:val="Normal"/>
    <w:next w:val="Normal"/>
    <w:autoRedefine/>
    <w:uiPriority w:val="39"/>
    <w:rsid w:val="008A7618"/>
  </w:style>
  <w:style w:type="character" w:styleId="Lienhypertexte">
    <w:name w:val="Hyperlink"/>
    <w:basedOn w:val="Policepardfaut"/>
    <w:uiPriority w:val="99"/>
    <w:rsid w:val="008A7618"/>
    <w:rPr>
      <w:rFonts w:cs="Times New Roman"/>
      <w:color w:val="0000FF"/>
      <w:u w:val="single"/>
    </w:rPr>
  </w:style>
  <w:style w:type="character" w:customStyle="1" w:styleId="Style14ptGrasBlancToutenmajusculeGauche0cmSuspenCarCar">
    <w:name w:val="Style 14 pt Gras Blanc Tout en majuscule Gauche :  0 cm Suspen... Car Car"/>
    <w:link w:val="Style14ptGrasBlancToutenmajusculeGauche0cmSuspen"/>
    <w:uiPriority w:val="99"/>
    <w:locked/>
    <w:rsid w:val="00883F75"/>
    <w:rPr>
      <w:rFonts w:ascii="Arial" w:hAnsi="Arial"/>
      <w:b/>
      <w:caps/>
      <w:color w:val="FFFFFF"/>
      <w:sz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04CBA"/>
    <w:rPr>
      <w:rFonts w:ascii="Tahoma" w:hAnsi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04CB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0B81-829C-405F-8495-B2150217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 de réception</vt:lpstr>
    </vt:vector>
  </TitlesOfParts>
  <Company>Schneider Electric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 réception</dc:title>
  <dc:creator>ebap982</dc:creator>
  <cp:lastModifiedBy>Nelly MIKULA</cp:lastModifiedBy>
  <cp:revision>14</cp:revision>
  <cp:lastPrinted>2014-02-10T10:07:00Z</cp:lastPrinted>
  <dcterms:created xsi:type="dcterms:W3CDTF">2014-02-10T13:54:00Z</dcterms:created>
  <dcterms:modified xsi:type="dcterms:W3CDTF">2020-02-05T09:13:00Z</dcterms:modified>
</cp:coreProperties>
</file>