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FB" w:rsidRDefault="00A827FB" w:rsidP="00241C4E">
      <w:pPr>
        <w:pStyle w:val="NormalWeb"/>
        <w:jc w:val="right"/>
        <w:rPr>
          <w:rFonts w:cs="Arial"/>
          <w:color w:val="6F6F6F"/>
          <w:sz w:val="17"/>
          <w:szCs w:val="17"/>
        </w:rPr>
      </w:pPr>
    </w:p>
    <w:p w:rsidR="003E0A0F" w:rsidRDefault="003E0A0F" w:rsidP="00241C4E">
      <w:pPr>
        <w:pStyle w:val="NormalWeb"/>
        <w:jc w:val="right"/>
        <w:rPr>
          <w:rFonts w:cs="Arial"/>
          <w:color w:val="6F6F6F"/>
          <w:sz w:val="17"/>
          <w:szCs w:val="17"/>
        </w:rPr>
      </w:pPr>
    </w:p>
    <w:p w:rsidR="003E0A0F" w:rsidRPr="00241C4E" w:rsidRDefault="003E0A0F" w:rsidP="00241C4E">
      <w:pPr>
        <w:pStyle w:val="NormalWeb"/>
        <w:jc w:val="right"/>
        <w:rPr>
          <w:rFonts w:cs="Arial"/>
          <w:color w:val="6F6F6F"/>
          <w:sz w:val="17"/>
          <w:szCs w:val="17"/>
        </w:rPr>
      </w:pPr>
    </w:p>
    <w:p w:rsidR="00A827FB" w:rsidRDefault="00A7340C" w:rsidP="00DF298C">
      <w:pPr>
        <w:ind w:left="0" w:firstLine="540"/>
        <w:rPr>
          <w:rFonts w:cs="Arial"/>
        </w:rPr>
      </w:pPr>
      <w:r w:rsidRPr="00A7340C">
        <w:rPr>
          <w:noProof/>
        </w:rPr>
        <w:pict>
          <v:roundrect id="AutoShape 419" o:spid="_x0000_s1026" style="position:absolute;left:0;text-align:left;margin-left:7.8pt;margin-top:107.75pt;width:506.65pt;height:192pt;z-index:1;visibility:visible" arcsize="10923f" strokecolor="#396" strokeweight="2pt">
            <v:textbox style="mso-next-textbox:#AutoShape 419">
              <w:txbxContent>
                <w:p w:rsidR="00483320" w:rsidRPr="004956B3" w:rsidRDefault="00483320" w:rsidP="0084790B">
                  <w:pPr>
                    <w:ind w:left="0"/>
                    <w:jc w:val="center"/>
                    <w:rPr>
                      <w:color w:val="339966"/>
                      <w:sz w:val="36"/>
                      <w:szCs w:val="36"/>
                    </w:rPr>
                  </w:pPr>
                  <w:r w:rsidRPr="004956B3">
                    <w:rPr>
                      <w:color w:val="339966"/>
                      <w:sz w:val="36"/>
                      <w:szCs w:val="36"/>
                    </w:rPr>
                    <w:t xml:space="preserve">RAPPORT </w:t>
                  </w:r>
                </w:p>
                <w:p w:rsidR="00483320" w:rsidRPr="005D4C48" w:rsidRDefault="00483320" w:rsidP="0084790B">
                  <w:pPr>
                    <w:ind w:left="0"/>
                    <w:jc w:val="center"/>
                    <w:rPr>
                      <w:sz w:val="36"/>
                      <w:szCs w:val="36"/>
                    </w:rPr>
                  </w:pPr>
                  <w:r w:rsidRPr="005D4C48">
                    <w:rPr>
                      <w:sz w:val="36"/>
                      <w:szCs w:val="36"/>
                    </w:rPr>
                    <w:t>«</w:t>
                  </w:r>
                  <w:r>
                    <w:rPr>
                      <w:sz w:val="36"/>
                      <w:szCs w:val="36"/>
                    </w:rPr>
                    <w:t>MAINTENANCE VARIATEUR</w:t>
                  </w:r>
                  <w:r w:rsidRPr="005D4C48">
                    <w:rPr>
                      <w:sz w:val="36"/>
                      <w:szCs w:val="36"/>
                    </w:rPr>
                    <w:t xml:space="preserve">» </w:t>
                  </w:r>
                </w:p>
                <w:p w:rsidR="00483320" w:rsidRPr="005D4C48" w:rsidRDefault="00483320" w:rsidP="0084790B">
                  <w:pPr>
                    <w:ind w:left="0"/>
                    <w:jc w:val="center"/>
                    <w:rPr>
                      <w:color w:val="993366"/>
                      <w:sz w:val="24"/>
                      <w:szCs w:val="24"/>
                    </w:rPr>
                  </w:pPr>
                </w:p>
                <w:p w:rsidR="00483320" w:rsidRPr="005D4C48" w:rsidRDefault="00483320" w:rsidP="0084790B">
                  <w:pPr>
                    <w:ind w:left="0"/>
                    <w:jc w:val="center"/>
                    <w:rPr>
                      <w:color w:val="993366"/>
                      <w:sz w:val="36"/>
                      <w:szCs w:val="36"/>
                    </w:rPr>
                  </w:pPr>
                  <w:r w:rsidRPr="004956B3">
                    <w:rPr>
                      <w:color w:val="339966"/>
                      <w:sz w:val="36"/>
                      <w:szCs w:val="36"/>
                    </w:rPr>
                    <w:t>Installation concernée</w:t>
                  </w:r>
                  <w:r w:rsidRPr="005D4C48">
                    <w:rPr>
                      <w:color w:val="993366"/>
                      <w:sz w:val="36"/>
                      <w:szCs w:val="36"/>
                    </w:rPr>
                    <w:t xml:space="preserve"> : </w:t>
                  </w:r>
                </w:p>
                <w:p w:rsidR="00483320" w:rsidRDefault="00483320" w:rsidP="0084790B">
                  <w:pPr>
                    <w:ind w:left="0"/>
                    <w:jc w:val="center"/>
                    <w:rPr>
                      <w:sz w:val="36"/>
                      <w:szCs w:val="36"/>
                    </w:rPr>
                  </w:pPr>
                  <w:r w:rsidRPr="005D4C48">
                    <w:rPr>
                      <w:sz w:val="36"/>
                      <w:szCs w:val="36"/>
                    </w:rPr>
                    <w:t>« </w:t>
                  </w:r>
                  <w:r>
                    <w:rPr>
                      <w:sz w:val="36"/>
                      <w:szCs w:val="36"/>
                    </w:rPr>
                    <w:t>COMPRESSEUR MYCOM 006</w:t>
                  </w:r>
                </w:p>
                <w:p w:rsidR="00483320" w:rsidRPr="005D4C48" w:rsidRDefault="00483320" w:rsidP="0084790B">
                  <w:pPr>
                    <w:ind w:left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MYCOM 007 </w:t>
                  </w:r>
                  <w:r w:rsidRPr="005D4C48">
                    <w:rPr>
                      <w:sz w:val="36"/>
                      <w:szCs w:val="36"/>
                    </w:rPr>
                    <w:t xml:space="preserve"> »</w:t>
                  </w:r>
                </w:p>
                <w:p w:rsidR="00483320" w:rsidRDefault="00483320" w:rsidP="0084790B">
                  <w:pPr>
                    <w:ind w:left="0"/>
                    <w:jc w:val="center"/>
                    <w:rPr>
                      <w:color w:val="993366"/>
                      <w:sz w:val="36"/>
                      <w:szCs w:val="36"/>
                    </w:rPr>
                  </w:pPr>
                  <w:r w:rsidRPr="004956B3">
                    <w:rPr>
                      <w:color w:val="339966"/>
                      <w:sz w:val="36"/>
                      <w:szCs w:val="36"/>
                    </w:rPr>
                    <w:t>Date d’intervention</w:t>
                  </w:r>
                  <w:r>
                    <w:rPr>
                      <w:color w:val="993366"/>
                      <w:sz w:val="36"/>
                      <w:szCs w:val="36"/>
                    </w:rPr>
                    <w:t xml:space="preserve"> : </w:t>
                  </w:r>
                </w:p>
                <w:p w:rsidR="00483320" w:rsidRPr="00070826" w:rsidRDefault="00483320" w:rsidP="0084790B">
                  <w:pPr>
                    <w:ind w:left="0"/>
                    <w:jc w:val="center"/>
                    <w:rPr>
                      <w:color w:val="993366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27/12/2016</w:t>
                  </w:r>
                </w:p>
              </w:txbxContent>
            </v:textbox>
            <w10:wrap type="square"/>
          </v:roundrect>
        </w:pict>
      </w:r>
    </w:p>
    <w:p w:rsidR="00A827FB" w:rsidRDefault="00352934" w:rsidP="00352934">
      <w:pPr>
        <w:tabs>
          <w:tab w:val="left" w:pos="3045"/>
          <w:tab w:val="left" w:pos="3105"/>
        </w:tabs>
        <w:ind w:left="0" w:firstLine="540"/>
        <w:rPr>
          <w:rFonts w:cs="Arial"/>
        </w:rPr>
      </w:pPr>
      <w:r>
        <w:rPr>
          <w:rFonts w:cs="Arial"/>
        </w:rPr>
        <w:tab/>
      </w:r>
    </w:p>
    <w:p w:rsidR="00A827FB" w:rsidRDefault="00A827FB" w:rsidP="00DF298C">
      <w:pPr>
        <w:ind w:left="0" w:firstLine="540"/>
        <w:rPr>
          <w:rFonts w:cs="Arial"/>
        </w:rPr>
      </w:pPr>
    </w:p>
    <w:p w:rsidR="00A827FB" w:rsidRDefault="00A827FB" w:rsidP="00DF298C">
      <w:pPr>
        <w:ind w:left="0" w:firstLine="540"/>
        <w:rPr>
          <w:rFonts w:cs="Arial"/>
        </w:rPr>
      </w:pPr>
    </w:p>
    <w:p w:rsidR="00A827FB" w:rsidRDefault="00A827FB" w:rsidP="00DF298C">
      <w:pPr>
        <w:ind w:left="0" w:firstLine="540"/>
        <w:rPr>
          <w:rFonts w:cs="Arial"/>
        </w:rPr>
      </w:pPr>
    </w:p>
    <w:p w:rsidR="00A827FB" w:rsidRPr="00241C4E" w:rsidRDefault="00A827FB" w:rsidP="00DF298C">
      <w:pPr>
        <w:ind w:left="0" w:firstLine="540"/>
        <w:rPr>
          <w:rFonts w:cs="Arial"/>
        </w:rPr>
      </w:pPr>
    </w:p>
    <w:p w:rsidR="00A827FB" w:rsidRPr="00C371C7" w:rsidRDefault="00A7340C" w:rsidP="00DF298C">
      <w:pPr>
        <w:pStyle w:val="Pieddepage"/>
        <w:framePr w:w="547" w:h="260" w:hRule="exact" w:wrap="around" w:vAnchor="text" w:hAnchor="page" w:x="10702" w:y="1"/>
        <w:ind w:firstLine="540"/>
        <w:rPr>
          <w:rStyle w:val="Numrodepage"/>
        </w:rPr>
      </w:pPr>
      <w:r w:rsidRPr="00C371C7">
        <w:rPr>
          <w:rStyle w:val="Numrodepage"/>
        </w:rPr>
        <w:fldChar w:fldCharType="begin"/>
      </w:r>
      <w:r w:rsidR="00A827FB" w:rsidRPr="00C371C7">
        <w:rPr>
          <w:rStyle w:val="Numrodepage"/>
        </w:rPr>
        <w:instrText xml:space="preserve"> PAGE </w:instrText>
      </w:r>
      <w:r w:rsidRPr="00C371C7">
        <w:rPr>
          <w:rStyle w:val="Numrodepage"/>
        </w:rPr>
        <w:fldChar w:fldCharType="separate"/>
      </w:r>
      <w:r w:rsidR="00EA3525">
        <w:rPr>
          <w:rStyle w:val="Numrodepage"/>
          <w:noProof/>
        </w:rPr>
        <w:t>1</w:t>
      </w:r>
      <w:r w:rsidRPr="00C371C7">
        <w:rPr>
          <w:rStyle w:val="Numrodepage"/>
        </w:rPr>
        <w:fldChar w:fldCharType="end"/>
      </w:r>
      <w:r w:rsidR="00A827FB" w:rsidRPr="00C371C7">
        <w:rPr>
          <w:rStyle w:val="Numrodepage"/>
        </w:rPr>
        <w:t xml:space="preserve"> / </w:t>
      </w:r>
      <w:r w:rsidRPr="00C371C7">
        <w:rPr>
          <w:rStyle w:val="Numrodepage"/>
        </w:rPr>
        <w:fldChar w:fldCharType="begin"/>
      </w:r>
      <w:r w:rsidR="00A827FB" w:rsidRPr="00C371C7">
        <w:rPr>
          <w:rStyle w:val="Numrodepage"/>
        </w:rPr>
        <w:instrText xml:space="preserve"> NUMPAGES </w:instrText>
      </w:r>
      <w:r w:rsidRPr="00C371C7">
        <w:rPr>
          <w:rStyle w:val="Numrodepage"/>
        </w:rPr>
        <w:fldChar w:fldCharType="separate"/>
      </w:r>
      <w:r w:rsidR="00EA3525">
        <w:rPr>
          <w:rStyle w:val="Numrodepage"/>
          <w:noProof/>
        </w:rPr>
        <w:t>32</w:t>
      </w:r>
      <w:r w:rsidRPr="00C371C7">
        <w:rPr>
          <w:rStyle w:val="Numrodepage"/>
        </w:rPr>
        <w:fldChar w:fldCharType="end"/>
      </w:r>
    </w:p>
    <w:p w:rsidR="00A827FB" w:rsidRPr="00241C4E" w:rsidRDefault="00A827FB" w:rsidP="00DF298C">
      <w:pPr>
        <w:ind w:left="0" w:firstLine="540"/>
        <w:rPr>
          <w:rFonts w:cs="Arial"/>
          <w:sz w:val="18"/>
        </w:rPr>
      </w:pPr>
    </w:p>
    <w:p w:rsidR="00A827FB" w:rsidRPr="00C371C7" w:rsidRDefault="00A7340C" w:rsidP="00DF298C">
      <w:pPr>
        <w:pStyle w:val="Pieddepage"/>
        <w:framePr w:w="547" w:h="260" w:hRule="exact" w:wrap="around" w:vAnchor="text" w:hAnchor="page" w:x="10702" w:y="1"/>
        <w:ind w:firstLine="540"/>
        <w:rPr>
          <w:rStyle w:val="Numrodepage"/>
        </w:rPr>
      </w:pPr>
      <w:r w:rsidRPr="00C371C7">
        <w:rPr>
          <w:rStyle w:val="Numrodepage"/>
        </w:rPr>
        <w:fldChar w:fldCharType="begin"/>
      </w:r>
      <w:r w:rsidR="00A827FB" w:rsidRPr="00C371C7">
        <w:rPr>
          <w:rStyle w:val="Numrodepage"/>
        </w:rPr>
        <w:instrText xml:space="preserve"> PAGE </w:instrText>
      </w:r>
      <w:r w:rsidRPr="00C371C7">
        <w:rPr>
          <w:rStyle w:val="Numrodepage"/>
        </w:rPr>
        <w:fldChar w:fldCharType="separate"/>
      </w:r>
      <w:r w:rsidR="00EA3525">
        <w:rPr>
          <w:rStyle w:val="Numrodepage"/>
          <w:noProof/>
        </w:rPr>
        <w:t>1</w:t>
      </w:r>
      <w:r w:rsidRPr="00C371C7">
        <w:rPr>
          <w:rStyle w:val="Numrodepage"/>
        </w:rPr>
        <w:fldChar w:fldCharType="end"/>
      </w:r>
      <w:r w:rsidR="00A827FB" w:rsidRPr="00C371C7">
        <w:rPr>
          <w:rStyle w:val="Numrodepage"/>
        </w:rPr>
        <w:t xml:space="preserve"> / </w:t>
      </w:r>
      <w:r w:rsidRPr="00C371C7">
        <w:rPr>
          <w:rStyle w:val="Numrodepage"/>
        </w:rPr>
        <w:fldChar w:fldCharType="begin"/>
      </w:r>
      <w:r w:rsidR="00A827FB" w:rsidRPr="00C371C7">
        <w:rPr>
          <w:rStyle w:val="Numrodepage"/>
        </w:rPr>
        <w:instrText xml:space="preserve"> NUMPAGES </w:instrText>
      </w:r>
      <w:r w:rsidRPr="00C371C7">
        <w:rPr>
          <w:rStyle w:val="Numrodepage"/>
        </w:rPr>
        <w:fldChar w:fldCharType="separate"/>
      </w:r>
      <w:r w:rsidR="00EA3525">
        <w:rPr>
          <w:rStyle w:val="Numrodepage"/>
          <w:noProof/>
        </w:rPr>
        <w:t>32</w:t>
      </w:r>
      <w:r w:rsidRPr="00C371C7">
        <w:rPr>
          <w:rStyle w:val="Numrodepage"/>
        </w:rPr>
        <w:fldChar w:fldCharType="end"/>
      </w:r>
    </w:p>
    <w:p w:rsidR="00A827FB" w:rsidRPr="00241C4E" w:rsidRDefault="00A827FB" w:rsidP="00DF298C">
      <w:pPr>
        <w:ind w:left="0" w:firstLine="540"/>
        <w:rPr>
          <w:rFonts w:cs="Arial"/>
          <w:sz w:val="18"/>
        </w:rPr>
      </w:pPr>
    </w:p>
    <w:p w:rsidR="00A827FB" w:rsidRPr="00241C4E" w:rsidRDefault="00A827FB" w:rsidP="00DF298C">
      <w:pPr>
        <w:ind w:left="0" w:firstLine="540"/>
        <w:rPr>
          <w:rFonts w:cs="Arial"/>
          <w:sz w:val="18"/>
        </w:rPr>
      </w:pPr>
    </w:p>
    <w:p w:rsidR="00A827FB" w:rsidRPr="00241C4E" w:rsidRDefault="00A827FB" w:rsidP="00DF298C">
      <w:pPr>
        <w:ind w:left="0" w:firstLine="540"/>
        <w:rPr>
          <w:rFonts w:cs="Arial"/>
          <w:sz w:val="18"/>
        </w:rPr>
      </w:pPr>
    </w:p>
    <w:p w:rsidR="00A827FB" w:rsidRPr="00241C4E" w:rsidRDefault="00A827FB" w:rsidP="00DF298C">
      <w:pPr>
        <w:ind w:left="0" w:firstLine="540"/>
        <w:rPr>
          <w:rFonts w:cs="Arial"/>
        </w:rPr>
      </w:pPr>
    </w:p>
    <w:p w:rsidR="00A827FB" w:rsidRPr="00241C4E" w:rsidRDefault="00A827FB" w:rsidP="00DF298C">
      <w:pPr>
        <w:ind w:left="0" w:firstLine="540"/>
        <w:rPr>
          <w:rFonts w:cs="Arial"/>
        </w:rPr>
      </w:pPr>
    </w:p>
    <w:p w:rsidR="00A827FB" w:rsidRPr="00DF298C" w:rsidRDefault="00A827FB" w:rsidP="00DF298C">
      <w:pPr>
        <w:ind w:left="0" w:firstLine="540"/>
      </w:pPr>
    </w:p>
    <w:p w:rsidR="00A827FB" w:rsidRPr="00DF298C" w:rsidRDefault="00A827FB" w:rsidP="00DF298C">
      <w:pPr>
        <w:ind w:left="0" w:firstLine="540"/>
      </w:pPr>
    </w:p>
    <w:p w:rsidR="00A827FB" w:rsidRPr="00DF298C" w:rsidRDefault="00A827FB" w:rsidP="00DF298C">
      <w:pPr>
        <w:ind w:left="0" w:firstLine="540"/>
      </w:pPr>
    </w:p>
    <w:p w:rsidR="00A827FB" w:rsidRPr="00DF298C" w:rsidRDefault="00A827FB" w:rsidP="00DF298C">
      <w:pPr>
        <w:ind w:left="0" w:firstLine="540"/>
      </w:pPr>
    </w:p>
    <w:p w:rsidR="00A827FB" w:rsidRPr="00DF298C" w:rsidRDefault="00A827FB" w:rsidP="00DF298C">
      <w:pPr>
        <w:ind w:left="0" w:firstLine="540"/>
      </w:pPr>
    </w:p>
    <w:p w:rsidR="00A827FB" w:rsidRPr="00DF298C" w:rsidRDefault="00A827FB" w:rsidP="00DF298C">
      <w:pPr>
        <w:ind w:left="0" w:firstLine="540"/>
      </w:pPr>
    </w:p>
    <w:p w:rsidR="00A827FB" w:rsidRPr="00DF298C" w:rsidRDefault="00A827FB" w:rsidP="00DF298C">
      <w:pPr>
        <w:ind w:left="0" w:firstLine="540"/>
      </w:pPr>
    </w:p>
    <w:p w:rsidR="00A827FB" w:rsidRPr="00DF298C" w:rsidRDefault="00A827FB" w:rsidP="00DF298C">
      <w:pPr>
        <w:ind w:left="0" w:firstLine="540"/>
      </w:pPr>
    </w:p>
    <w:p w:rsidR="00A827FB" w:rsidRPr="00DF298C" w:rsidRDefault="00A827FB" w:rsidP="00DF298C">
      <w:pPr>
        <w:ind w:left="0" w:firstLine="540"/>
      </w:pPr>
    </w:p>
    <w:p w:rsidR="00A827FB" w:rsidRPr="00DF298C" w:rsidRDefault="00A827FB" w:rsidP="00DF298C">
      <w:pPr>
        <w:ind w:left="0" w:firstLine="540"/>
      </w:pPr>
    </w:p>
    <w:p w:rsidR="00A827FB" w:rsidRPr="00DF298C" w:rsidRDefault="00A827FB" w:rsidP="00DF298C">
      <w:pPr>
        <w:ind w:left="0" w:firstLine="540"/>
      </w:pPr>
    </w:p>
    <w:p w:rsidR="00A827FB" w:rsidRDefault="00A827FB" w:rsidP="00DF298C">
      <w:pPr>
        <w:ind w:left="0" w:firstLine="540"/>
      </w:pPr>
    </w:p>
    <w:p w:rsidR="00A827FB" w:rsidRDefault="00A827FB" w:rsidP="00DF298C">
      <w:pPr>
        <w:ind w:left="0" w:firstLine="540"/>
      </w:pPr>
    </w:p>
    <w:p w:rsidR="00A827FB" w:rsidRDefault="00A827FB" w:rsidP="00DF298C">
      <w:pPr>
        <w:ind w:left="0" w:firstLine="540"/>
      </w:pPr>
    </w:p>
    <w:p w:rsidR="00A827FB" w:rsidRPr="00DF298C" w:rsidRDefault="00A827FB" w:rsidP="00DF298C">
      <w:pPr>
        <w:ind w:left="0" w:firstLine="540"/>
      </w:pPr>
    </w:p>
    <w:p w:rsidR="00A827FB" w:rsidRPr="00DF298C" w:rsidRDefault="00A827FB" w:rsidP="00DF298C">
      <w:pPr>
        <w:ind w:left="0" w:firstLine="540"/>
      </w:pPr>
    </w:p>
    <w:p w:rsidR="00A827FB" w:rsidRPr="00DF298C" w:rsidRDefault="00A827FB" w:rsidP="00DF298C">
      <w:pPr>
        <w:ind w:left="0" w:firstLine="540"/>
      </w:pPr>
    </w:p>
    <w:p w:rsidR="00A827FB" w:rsidRPr="00241C4E" w:rsidRDefault="00A827FB" w:rsidP="00DF298C">
      <w:pPr>
        <w:autoSpaceDE w:val="0"/>
        <w:autoSpaceDN w:val="0"/>
        <w:adjustRightInd w:val="0"/>
        <w:ind w:left="0" w:firstLine="540"/>
        <w:rPr>
          <w:rFonts w:cs="Arial"/>
          <w:color w:val="000000"/>
          <w:sz w:val="16"/>
          <w:szCs w:val="16"/>
        </w:rPr>
      </w:pPr>
      <w:r w:rsidRPr="00241C4E">
        <w:rPr>
          <w:rFonts w:cs="Arial"/>
          <w:color w:val="00A000"/>
          <w:sz w:val="16"/>
          <w:szCs w:val="16"/>
        </w:rPr>
        <w:t>*** Penser au respect de l’environnement avant d’imprimer ce document</w:t>
      </w:r>
      <w:r w:rsidRPr="00241C4E">
        <w:rPr>
          <w:rFonts w:cs="Arial"/>
          <w:color w:val="000000"/>
          <w:sz w:val="16"/>
          <w:szCs w:val="16"/>
        </w:rPr>
        <w:t xml:space="preserve"> </w:t>
      </w:r>
    </w:p>
    <w:p w:rsidR="00A827FB" w:rsidRPr="00241C4E" w:rsidRDefault="00A827FB" w:rsidP="00DF298C">
      <w:pPr>
        <w:pStyle w:val="En-tte"/>
        <w:tabs>
          <w:tab w:val="clear" w:pos="4536"/>
          <w:tab w:val="clear" w:pos="9072"/>
        </w:tabs>
        <w:ind w:left="0" w:firstLine="540"/>
        <w:rPr>
          <w:rFonts w:cs="Arial"/>
        </w:rPr>
      </w:pPr>
    </w:p>
    <w:p w:rsidR="00A827FB" w:rsidRPr="00DF298C" w:rsidRDefault="00A827FB" w:rsidP="00DF298C">
      <w:pPr>
        <w:spacing w:after="120"/>
        <w:ind w:left="0"/>
        <w:rPr>
          <w:rFonts w:cs="Arial"/>
          <w:lang w:eastAsia="en-US"/>
        </w:rPr>
      </w:pPr>
      <w:r w:rsidRPr="005F5415">
        <w:rPr>
          <w:rFonts w:cs="Arial"/>
          <w:lang w:eastAsia="en-US"/>
        </w:rPr>
        <w:br w:type="page"/>
      </w:r>
      <w:r w:rsidR="00A7340C" w:rsidRPr="00A7340C">
        <w:rPr>
          <w:noProof/>
        </w:rPr>
        <w:lastRenderedPageBreak/>
        <w:pict>
          <v:roundrect id="AutoShape 420" o:spid="_x0000_s1027" style="position:absolute;margin-left:0;margin-top:1.05pt;width:506.65pt;height:73.6pt;z-index:-5;visibility:visible;mso-position-horizontal:center" arcsize="10923f" wrapcoords="288 -220 96 661 -64 2204 -64 18735 32 20939 288 21600 21280 21600 21504 20939 21664 18294 21664 2424 21472 441 21280 -220 288 -220" o:allowoverlap="f" strokecolor="#396" strokeweight="2pt">
            <v:textbox>
              <w:txbxContent>
                <w:p w:rsidR="00483320" w:rsidRPr="004956B3" w:rsidRDefault="00483320" w:rsidP="0084790B">
                  <w:pPr>
                    <w:ind w:left="0"/>
                    <w:jc w:val="center"/>
                    <w:rPr>
                      <w:color w:val="339966"/>
                      <w:sz w:val="36"/>
                      <w:szCs w:val="36"/>
                    </w:rPr>
                  </w:pPr>
                </w:p>
                <w:p w:rsidR="00483320" w:rsidRPr="0035469D" w:rsidRDefault="00483320" w:rsidP="0084790B">
                  <w:pPr>
                    <w:ind w:left="0"/>
                    <w:jc w:val="center"/>
                    <w:rPr>
                      <w:sz w:val="36"/>
                      <w:szCs w:val="36"/>
                    </w:rPr>
                  </w:pPr>
                  <w:r w:rsidRPr="0035469D">
                    <w:rPr>
                      <w:sz w:val="36"/>
                      <w:szCs w:val="36"/>
                    </w:rPr>
                    <w:t>Sommaire</w:t>
                  </w:r>
                </w:p>
              </w:txbxContent>
            </v:textbox>
            <w10:wrap type="tight"/>
          </v:roundrect>
        </w:pict>
      </w:r>
    </w:p>
    <w:p w:rsidR="00A827FB" w:rsidRPr="00DF298C" w:rsidRDefault="00A827FB" w:rsidP="00DF298C">
      <w:pPr>
        <w:spacing w:after="120"/>
        <w:ind w:left="0"/>
        <w:rPr>
          <w:rFonts w:cs="Arial"/>
          <w:lang w:eastAsia="en-US"/>
        </w:rPr>
      </w:pPr>
    </w:p>
    <w:p w:rsidR="00A827FB" w:rsidRPr="00DF298C" w:rsidRDefault="00A827FB" w:rsidP="00DF298C">
      <w:pPr>
        <w:spacing w:after="120"/>
        <w:ind w:left="0"/>
        <w:rPr>
          <w:rFonts w:cs="Arial"/>
          <w:lang w:eastAsia="en-US"/>
        </w:rPr>
      </w:pPr>
    </w:p>
    <w:p w:rsidR="00CF4B83" w:rsidRPr="00CF4B83" w:rsidRDefault="00A7340C">
      <w:pPr>
        <w:pStyle w:val="TM1"/>
        <w:rPr>
          <w:rFonts w:asciiTheme="minorHAnsi" w:eastAsiaTheme="minorEastAsia" w:hAnsiTheme="minorHAnsi" w:cstheme="minorBidi"/>
          <w:caps w:val="0"/>
          <w:color w:val="auto"/>
          <w:sz w:val="22"/>
          <w:szCs w:val="22"/>
        </w:rPr>
      </w:pPr>
      <w:r w:rsidRPr="00A7340C">
        <w:fldChar w:fldCharType="begin"/>
      </w:r>
      <w:r w:rsidR="00A827FB" w:rsidRPr="00CA78BE">
        <w:instrText xml:space="preserve"> TOC \o "3-3" \h \z \t "Titre 2;2;Style 14 pt Gras Blanc Tout en majuscule Gauche :  0 cm Suspen...;1" </w:instrText>
      </w:r>
      <w:r w:rsidRPr="00A7340C">
        <w:fldChar w:fldCharType="separate"/>
      </w:r>
      <w:hyperlink w:anchor="_Toc471565878" w:history="1">
        <w:r w:rsidR="00CF4B83" w:rsidRPr="00CF4B83">
          <w:rPr>
            <w:rStyle w:val="Lienhypertexte"/>
          </w:rPr>
          <w:t>1</w:t>
        </w:r>
        <w:r w:rsidR="00CF4B83" w:rsidRPr="00CF4B83">
          <w:rPr>
            <w:rFonts w:asciiTheme="minorHAnsi" w:eastAsiaTheme="minorEastAsia" w:hAnsiTheme="minorHAnsi" w:cstheme="minorBidi"/>
            <w:caps w:val="0"/>
            <w:color w:val="auto"/>
            <w:sz w:val="22"/>
            <w:szCs w:val="22"/>
          </w:rPr>
          <w:tab/>
        </w:r>
        <w:r w:rsidR="00CF4B83" w:rsidRPr="00CF4B83">
          <w:rPr>
            <w:rStyle w:val="Lienhypertexte"/>
          </w:rPr>
          <w:t>Liste de diffusion</w:t>
        </w:r>
        <w:r w:rsidR="00CF4B83" w:rsidRPr="00CF4B83">
          <w:rPr>
            <w:webHidden/>
          </w:rPr>
          <w:tab/>
        </w:r>
        <w:r w:rsidR="00CF4B83" w:rsidRPr="00CF4B83">
          <w:rPr>
            <w:webHidden/>
          </w:rPr>
          <w:fldChar w:fldCharType="begin"/>
        </w:r>
        <w:r w:rsidR="00CF4B83" w:rsidRPr="00CF4B83">
          <w:rPr>
            <w:webHidden/>
          </w:rPr>
          <w:instrText xml:space="preserve"> PAGEREF _Toc471565878 \h </w:instrText>
        </w:r>
        <w:r w:rsidR="00CF4B83" w:rsidRPr="00CF4B83">
          <w:rPr>
            <w:webHidden/>
          </w:rPr>
        </w:r>
        <w:r w:rsidR="00CF4B83" w:rsidRPr="00CF4B83">
          <w:rPr>
            <w:webHidden/>
          </w:rPr>
          <w:fldChar w:fldCharType="separate"/>
        </w:r>
        <w:r w:rsidR="00CF4B83" w:rsidRPr="00CF4B83">
          <w:rPr>
            <w:webHidden/>
          </w:rPr>
          <w:t>3</w:t>
        </w:r>
        <w:r w:rsidR="00CF4B83" w:rsidRPr="00CF4B83">
          <w:rPr>
            <w:webHidden/>
          </w:rPr>
          <w:fldChar w:fldCharType="end"/>
        </w:r>
      </w:hyperlink>
    </w:p>
    <w:p w:rsidR="00CF4B83" w:rsidRPr="00CF4B83" w:rsidRDefault="00CF4B83">
      <w:pPr>
        <w:pStyle w:val="TM1"/>
        <w:rPr>
          <w:rFonts w:asciiTheme="minorHAnsi" w:eastAsiaTheme="minorEastAsia" w:hAnsiTheme="minorHAnsi" w:cstheme="minorBidi"/>
          <w:caps w:val="0"/>
          <w:color w:val="auto"/>
          <w:sz w:val="22"/>
          <w:szCs w:val="22"/>
        </w:rPr>
      </w:pPr>
      <w:hyperlink w:anchor="_Toc471565879" w:history="1">
        <w:r w:rsidRPr="00CF4B83">
          <w:rPr>
            <w:rStyle w:val="Lienhypertexte"/>
          </w:rPr>
          <w:t>2</w:t>
        </w:r>
        <w:r w:rsidRPr="00CF4B83">
          <w:rPr>
            <w:rFonts w:asciiTheme="minorHAnsi" w:eastAsiaTheme="minorEastAsia" w:hAnsiTheme="minorHAnsi" w:cstheme="minorBidi"/>
            <w:caps w:val="0"/>
            <w:color w:val="auto"/>
            <w:sz w:val="22"/>
            <w:szCs w:val="22"/>
          </w:rPr>
          <w:tab/>
        </w:r>
        <w:r w:rsidRPr="00CF4B83">
          <w:rPr>
            <w:rStyle w:val="Lienhypertexte"/>
          </w:rPr>
          <w:t>DOCUMENTS DE REFERENCE OU DOCUMENTS JOINTS (CDE, CCTP, OFFRE SCHNEIDER, ETC.)</w:t>
        </w:r>
        <w:r w:rsidRPr="00CF4B83">
          <w:rPr>
            <w:webHidden/>
          </w:rPr>
          <w:tab/>
        </w:r>
        <w:r w:rsidRPr="00CF4B83">
          <w:rPr>
            <w:webHidden/>
          </w:rPr>
          <w:fldChar w:fldCharType="begin"/>
        </w:r>
        <w:r w:rsidRPr="00CF4B83">
          <w:rPr>
            <w:webHidden/>
          </w:rPr>
          <w:instrText xml:space="preserve"> PAGEREF _Toc471565879 \h </w:instrText>
        </w:r>
        <w:r w:rsidRPr="00CF4B83">
          <w:rPr>
            <w:webHidden/>
          </w:rPr>
        </w:r>
        <w:r w:rsidRPr="00CF4B83">
          <w:rPr>
            <w:webHidden/>
          </w:rPr>
          <w:fldChar w:fldCharType="separate"/>
        </w:r>
        <w:r w:rsidRPr="00CF4B83">
          <w:rPr>
            <w:webHidden/>
          </w:rPr>
          <w:t>3</w:t>
        </w:r>
        <w:r w:rsidRPr="00CF4B83">
          <w:rPr>
            <w:webHidden/>
          </w:rPr>
          <w:fldChar w:fldCharType="end"/>
        </w:r>
      </w:hyperlink>
    </w:p>
    <w:p w:rsidR="00CF4B83" w:rsidRPr="00CF4B83" w:rsidRDefault="00CF4B83">
      <w:pPr>
        <w:pStyle w:val="TM1"/>
        <w:rPr>
          <w:rFonts w:asciiTheme="minorHAnsi" w:eastAsiaTheme="minorEastAsia" w:hAnsiTheme="minorHAnsi" w:cstheme="minorBidi"/>
          <w:caps w:val="0"/>
          <w:color w:val="auto"/>
          <w:sz w:val="22"/>
          <w:szCs w:val="22"/>
        </w:rPr>
      </w:pPr>
      <w:hyperlink w:anchor="_Toc471565880" w:history="1">
        <w:r w:rsidRPr="00CF4B83">
          <w:rPr>
            <w:rStyle w:val="Lienhypertexte"/>
          </w:rPr>
          <w:t>3</w:t>
        </w:r>
        <w:r w:rsidRPr="00CF4B83">
          <w:rPr>
            <w:rFonts w:asciiTheme="minorHAnsi" w:eastAsiaTheme="minorEastAsia" w:hAnsiTheme="minorHAnsi" w:cstheme="minorBidi"/>
            <w:caps w:val="0"/>
            <w:color w:val="auto"/>
            <w:sz w:val="22"/>
            <w:szCs w:val="22"/>
          </w:rPr>
          <w:tab/>
        </w:r>
        <w:r w:rsidRPr="00CF4B83">
          <w:rPr>
            <w:rStyle w:val="Lienhypertexte"/>
          </w:rPr>
          <w:t>coordonnées des parties prenantes de la mission</w:t>
        </w:r>
        <w:r w:rsidRPr="00CF4B83">
          <w:rPr>
            <w:webHidden/>
          </w:rPr>
          <w:tab/>
        </w:r>
        <w:r w:rsidRPr="00CF4B83">
          <w:rPr>
            <w:webHidden/>
          </w:rPr>
          <w:fldChar w:fldCharType="begin"/>
        </w:r>
        <w:r w:rsidRPr="00CF4B83">
          <w:rPr>
            <w:webHidden/>
          </w:rPr>
          <w:instrText xml:space="preserve"> PAGEREF _Toc471565880 \h </w:instrText>
        </w:r>
        <w:r w:rsidRPr="00CF4B83">
          <w:rPr>
            <w:webHidden/>
          </w:rPr>
        </w:r>
        <w:r w:rsidRPr="00CF4B83">
          <w:rPr>
            <w:webHidden/>
          </w:rPr>
          <w:fldChar w:fldCharType="separate"/>
        </w:r>
        <w:r w:rsidRPr="00CF4B83">
          <w:rPr>
            <w:webHidden/>
          </w:rPr>
          <w:t>3</w:t>
        </w:r>
        <w:r w:rsidRPr="00CF4B83">
          <w:rPr>
            <w:webHidden/>
          </w:rPr>
          <w:fldChar w:fldCharType="end"/>
        </w:r>
      </w:hyperlink>
    </w:p>
    <w:p w:rsidR="00CF4B83" w:rsidRPr="00CF4B83" w:rsidRDefault="00CF4B83">
      <w:pPr>
        <w:pStyle w:val="TM1"/>
        <w:rPr>
          <w:rFonts w:asciiTheme="minorHAnsi" w:eastAsiaTheme="minorEastAsia" w:hAnsiTheme="minorHAnsi" w:cstheme="minorBidi"/>
          <w:caps w:val="0"/>
          <w:color w:val="auto"/>
          <w:sz w:val="22"/>
          <w:szCs w:val="22"/>
        </w:rPr>
      </w:pPr>
      <w:hyperlink w:anchor="_Toc471565881" w:history="1">
        <w:r w:rsidRPr="00CF4B83">
          <w:rPr>
            <w:rStyle w:val="Lienhypertexte"/>
          </w:rPr>
          <w:t>4</w:t>
        </w:r>
        <w:r w:rsidRPr="00CF4B83">
          <w:rPr>
            <w:rFonts w:asciiTheme="minorHAnsi" w:eastAsiaTheme="minorEastAsia" w:hAnsiTheme="minorHAnsi" w:cstheme="minorBidi"/>
            <w:caps w:val="0"/>
            <w:color w:val="auto"/>
            <w:sz w:val="22"/>
            <w:szCs w:val="22"/>
          </w:rPr>
          <w:tab/>
        </w:r>
        <w:r w:rsidRPr="00CF4B83">
          <w:rPr>
            <w:rStyle w:val="Lienhypertexte"/>
          </w:rPr>
          <w:t>nATURE DE L’INTERVENTION</w:t>
        </w:r>
        <w:r w:rsidRPr="00CF4B83">
          <w:rPr>
            <w:webHidden/>
          </w:rPr>
          <w:tab/>
        </w:r>
        <w:r w:rsidRPr="00CF4B83">
          <w:rPr>
            <w:webHidden/>
          </w:rPr>
          <w:fldChar w:fldCharType="begin"/>
        </w:r>
        <w:r w:rsidRPr="00CF4B83">
          <w:rPr>
            <w:webHidden/>
          </w:rPr>
          <w:instrText xml:space="preserve"> PAGEREF _Toc471565881 \h </w:instrText>
        </w:r>
        <w:r w:rsidRPr="00CF4B83">
          <w:rPr>
            <w:webHidden/>
          </w:rPr>
        </w:r>
        <w:r w:rsidRPr="00CF4B83">
          <w:rPr>
            <w:webHidden/>
          </w:rPr>
          <w:fldChar w:fldCharType="separate"/>
        </w:r>
        <w:r w:rsidRPr="00CF4B83">
          <w:rPr>
            <w:webHidden/>
          </w:rPr>
          <w:t>4</w:t>
        </w:r>
        <w:r w:rsidRPr="00CF4B83">
          <w:rPr>
            <w:webHidden/>
          </w:rPr>
          <w:fldChar w:fldCharType="end"/>
        </w:r>
      </w:hyperlink>
    </w:p>
    <w:p w:rsidR="00CF4B83" w:rsidRPr="00CF4B83" w:rsidRDefault="00CF4B83">
      <w:pPr>
        <w:pStyle w:val="TM1"/>
        <w:rPr>
          <w:rFonts w:asciiTheme="minorHAnsi" w:eastAsiaTheme="minorEastAsia" w:hAnsiTheme="minorHAnsi" w:cstheme="minorBidi"/>
          <w:caps w:val="0"/>
          <w:color w:val="auto"/>
          <w:sz w:val="22"/>
          <w:szCs w:val="22"/>
        </w:rPr>
      </w:pPr>
      <w:hyperlink w:anchor="_Toc471565882" w:history="1">
        <w:r w:rsidRPr="00CF4B83">
          <w:rPr>
            <w:rStyle w:val="Lienhypertexte"/>
          </w:rPr>
          <w:t>5</w:t>
        </w:r>
        <w:r w:rsidRPr="00CF4B83">
          <w:rPr>
            <w:rFonts w:asciiTheme="minorHAnsi" w:eastAsiaTheme="minorEastAsia" w:hAnsiTheme="minorHAnsi" w:cstheme="minorBidi"/>
            <w:caps w:val="0"/>
            <w:color w:val="auto"/>
            <w:sz w:val="22"/>
            <w:szCs w:val="22"/>
          </w:rPr>
          <w:tab/>
        </w:r>
        <w:r w:rsidRPr="00CF4B83">
          <w:rPr>
            <w:rStyle w:val="Lienhypertexte"/>
          </w:rPr>
          <w:t>COMPRESSEUR MYCOM 006</w:t>
        </w:r>
        <w:r w:rsidRPr="00CF4B83">
          <w:rPr>
            <w:webHidden/>
          </w:rPr>
          <w:tab/>
        </w:r>
        <w:r w:rsidRPr="00CF4B83">
          <w:rPr>
            <w:webHidden/>
          </w:rPr>
          <w:fldChar w:fldCharType="begin"/>
        </w:r>
        <w:r w:rsidRPr="00CF4B83">
          <w:rPr>
            <w:webHidden/>
          </w:rPr>
          <w:instrText xml:space="preserve"> PAGEREF _Toc471565882 \h </w:instrText>
        </w:r>
        <w:r w:rsidRPr="00CF4B83">
          <w:rPr>
            <w:webHidden/>
          </w:rPr>
        </w:r>
        <w:r w:rsidRPr="00CF4B83">
          <w:rPr>
            <w:webHidden/>
          </w:rPr>
          <w:fldChar w:fldCharType="separate"/>
        </w:r>
        <w:r w:rsidRPr="00CF4B83">
          <w:rPr>
            <w:webHidden/>
          </w:rPr>
          <w:t>4</w:t>
        </w:r>
        <w:r w:rsidRPr="00CF4B83">
          <w:rPr>
            <w:webHidden/>
          </w:rPr>
          <w:fldChar w:fldCharType="end"/>
        </w:r>
      </w:hyperlink>
    </w:p>
    <w:p w:rsidR="00CF4B83" w:rsidRPr="00CF4B83" w:rsidRDefault="00CF4B83">
      <w:pPr>
        <w:pStyle w:val="TM2"/>
        <w:tabs>
          <w:tab w:val="left" w:pos="800"/>
          <w:tab w:val="right" w:leader="dot" w:pos="10428"/>
        </w:tabs>
        <w:rPr>
          <w:rFonts w:asciiTheme="minorHAnsi" w:eastAsiaTheme="minorEastAsia" w:hAnsiTheme="minorHAnsi" w:cstheme="minorBidi"/>
          <w:b/>
          <w:smallCaps w:val="0"/>
          <w:noProof/>
          <w:sz w:val="22"/>
          <w:szCs w:val="22"/>
        </w:rPr>
      </w:pPr>
      <w:hyperlink w:anchor="_Toc471565883" w:history="1">
        <w:r w:rsidRPr="00CF4B83">
          <w:rPr>
            <w:rStyle w:val="Lienhypertexte"/>
            <w:b/>
            <w:noProof/>
          </w:rPr>
          <w:t>5.1</w:t>
        </w:r>
        <w:r w:rsidRPr="00CF4B83">
          <w:rPr>
            <w:rFonts w:asciiTheme="minorHAnsi" w:eastAsiaTheme="minorEastAsia" w:hAnsiTheme="minorHAnsi" w:cstheme="minorBidi"/>
            <w:b/>
            <w:smallCaps w:val="0"/>
            <w:noProof/>
            <w:sz w:val="22"/>
            <w:szCs w:val="22"/>
          </w:rPr>
          <w:tab/>
        </w:r>
        <w:r w:rsidRPr="00CF4B83">
          <w:rPr>
            <w:rStyle w:val="Lienhypertexte"/>
            <w:b/>
            <w:noProof/>
          </w:rPr>
          <w:t>Matériel</w:t>
        </w:r>
        <w:r w:rsidRPr="00CF4B83">
          <w:rPr>
            <w:b/>
            <w:noProof/>
            <w:webHidden/>
          </w:rPr>
          <w:tab/>
        </w:r>
        <w:r w:rsidRPr="00CF4B83">
          <w:rPr>
            <w:b/>
            <w:noProof/>
            <w:webHidden/>
          </w:rPr>
          <w:fldChar w:fldCharType="begin"/>
        </w:r>
        <w:r w:rsidRPr="00CF4B83">
          <w:rPr>
            <w:b/>
            <w:noProof/>
            <w:webHidden/>
          </w:rPr>
          <w:instrText xml:space="preserve"> PAGEREF _Toc471565883 \h </w:instrText>
        </w:r>
        <w:r w:rsidRPr="00CF4B83">
          <w:rPr>
            <w:b/>
            <w:noProof/>
            <w:webHidden/>
          </w:rPr>
        </w:r>
        <w:r w:rsidRPr="00CF4B83">
          <w:rPr>
            <w:b/>
            <w:noProof/>
            <w:webHidden/>
          </w:rPr>
          <w:fldChar w:fldCharType="separate"/>
        </w:r>
        <w:r w:rsidRPr="00CF4B83">
          <w:rPr>
            <w:b/>
            <w:noProof/>
            <w:webHidden/>
          </w:rPr>
          <w:t>4</w:t>
        </w:r>
        <w:r w:rsidRPr="00CF4B83">
          <w:rPr>
            <w:b/>
            <w:noProof/>
            <w:webHidden/>
          </w:rPr>
          <w:fldChar w:fldCharType="end"/>
        </w:r>
      </w:hyperlink>
    </w:p>
    <w:p w:rsidR="00CF4B83" w:rsidRPr="00CF4B83" w:rsidRDefault="00CF4B83">
      <w:pPr>
        <w:pStyle w:val="TM2"/>
        <w:tabs>
          <w:tab w:val="left" w:pos="800"/>
          <w:tab w:val="right" w:leader="dot" w:pos="10428"/>
        </w:tabs>
        <w:rPr>
          <w:rFonts w:asciiTheme="minorHAnsi" w:eastAsiaTheme="minorEastAsia" w:hAnsiTheme="minorHAnsi" w:cstheme="minorBidi"/>
          <w:b/>
          <w:smallCaps w:val="0"/>
          <w:noProof/>
          <w:sz w:val="22"/>
          <w:szCs w:val="22"/>
        </w:rPr>
      </w:pPr>
      <w:hyperlink w:anchor="_Toc471565884" w:history="1">
        <w:r w:rsidRPr="00CF4B83">
          <w:rPr>
            <w:rStyle w:val="Lienhypertexte"/>
            <w:b/>
            <w:noProof/>
          </w:rPr>
          <w:t>5.2</w:t>
        </w:r>
        <w:r w:rsidRPr="00CF4B83">
          <w:rPr>
            <w:rFonts w:asciiTheme="minorHAnsi" w:eastAsiaTheme="minorEastAsia" w:hAnsiTheme="minorHAnsi" w:cstheme="minorBidi"/>
            <w:b/>
            <w:smallCaps w:val="0"/>
            <w:noProof/>
            <w:sz w:val="22"/>
            <w:szCs w:val="22"/>
          </w:rPr>
          <w:tab/>
        </w:r>
        <w:r w:rsidRPr="00CF4B83">
          <w:rPr>
            <w:rStyle w:val="Lienhypertexte"/>
            <w:b/>
            <w:noProof/>
          </w:rPr>
          <w:t>Travaux effectués</w:t>
        </w:r>
        <w:r w:rsidRPr="00CF4B83">
          <w:rPr>
            <w:b/>
            <w:noProof/>
            <w:webHidden/>
          </w:rPr>
          <w:tab/>
        </w:r>
        <w:r w:rsidRPr="00CF4B83">
          <w:rPr>
            <w:b/>
            <w:noProof/>
            <w:webHidden/>
          </w:rPr>
          <w:fldChar w:fldCharType="begin"/>
        </w:r>
        <w:r w:rsidRPr="00CF4B83">
          <w:rPr>
            <w:b/>
            <w:noProof/>
            <w:webHidden/>
          </w:rPr>
          <w:instrText xml:space="preserve"> PAGEREF _Toc471565884 \h </w:instrText>
        </w:r>
        <w:r w:rsidRPr="00CF4B83">
          <w:rPr>
            <w:b/>
            <w:noProof/>
            <w:webHidden/>
          </w:rPr>
        </w:r>
        <w:r w:rsidRPr="00CF4B83">
          <w:rPr>
            <w:b/>
            <w:noProof/>
            <w:webHidden/>
          </w:rPr>
          <w:fldChar w:fldCharType="separate"/>
        </w:r>
        <w:r w:rsidRPr="00CF4B83">
          <w:rPr>
            <w:b/>
            <w:noProof/>
            <w:webHidden/>
          </w:rPr>
          <w:t>5</w:t>
        </w:r>
        <w:r w:rsidRPr="00CF4B83">
          <w:rPr>
            <w:b/>
            <w:noProof/>
            <w:webHidden/>
          </w:rPr>
          <w:fldChar w:fldCharType="end"/>
        </w:r>
      </w:hyperlink>
    </w:p>
    <w:p w:rsidR="00CF4B83" w:rsidRPr="00CF4B83" w:rsidRDefault="00CF4B83">
      <w:pPr>
        <w:pStyle w:val="TM3"/>
        <w:tabs>
          <w:tab w:val="left" w:pos="1200"/>
          <w:tab w:val="right" w:leader="dot" w:pos="10428"/>
        </w:tabs>
        <w:rPr>
          <w:rFonts w:asciiTheme="minorHAnsi" w:eastAsiaTheme="minorEastAsia" w:hAnsiTheme="minorHAnsi" w:cstheme="minorBidi"/>
          <w:b/>
          <w:i w:val="0"/>
          <w:noProof/>
          <w:sz w:val="22"/>
          <w:szCs w:val="22"/>
        </w:rPr>
      </w:pPr>
      <w:hyperlink w:anchor="_Toc471565885" w:history="1">
        <w:r w:rsidRPr="00CF4B83">
          <w:rPr>
            <w:rStyle w:val="Lienhypertexte"/>
            <w:rFonts w:ascii="Arial Gras" w:hAnsi="Arial Gras"/>
            <w:b/>
            <w:noProof/>
          </w:rPr>
          <w:t>5.2.1</w:t>
        </w:r>
        <w:r w:rsidRPr="00CF4B83">
          <w:rPr>
            <w:rFonts w:asciiTheme="minorHAnsi" w:eastAsiaTheme="minorEastAsia" w:hAnsiTheme="minorHAnsi" w:cstheme="minorBidi"/>
            <w:b/>
            <w:i w:val="0"/>
            <w:noProof/>
            <w:sz w:val="22"/>
            <w:szCs w:val="22"/>
          </w:rPr>
          <w:tab/>
        </w:r>
        <w:r w:rsidRPr="00CF4B83">
          <w:rPr>
            <w:rStyle w:val="Lienhypertexte"/>
            <w:rFonts w:ascii="Arial Gras" w:hAnsi="Arial Gras"/>
            <w:b/>
            <w:noProof/>
          </w:rPr>
          <w:t>Mesure de la tension réseau</w:t>
        </w:r>
        <w:r w:rsidRPr="00CF4B83">
          <w:rPr>
            <w:b/>
            <w:noProof/>
            <w:webHidden/>
          </w:rPr>
          <w:tab/>
        </w:r>
        <w:r w:rsidRPr="00CF4B83">
          <w:rPr>
            <w:b/>
            <w:noProof/>
            <w:webHidden/>
          </w:rPr>
          <w:fldChar w:fldCharType="begin"/>
        </w:r>
        <w:r w:rsidRPr="00CF4B83">
          <w:rPr>
            <w:b/>
            <w:noProof/>
            <w:webHidden/>
          </w:rPr>
          <w:instrText xml:space="preserve"> PAGEREF _Toc471565885 \h </w:instrText>
        </w:r>
        <w:r w:rsidRPr="00CF4B83">
          <w:rPr>
            <w:b/>
            <w:noProof/>
            <w:webHidden/>
          </w:rPr>
        </w:r>
        <w:r w:rsidRPr="00CF4B83">
          <w:rPr>
            <w:b/>
            <w:noProof/>
            <w:webHidden/>
          </w:rPr>
          <w:fldChar w:fldCharType="separate"/>
        </w:r>
        <w:r w:rsidRPr="00CF4B83">
          <w:rPr>
            <w:b/>
            <w:noProof/>
            <w:webHidden/>
          </w:rPr>
          <w:t>5</w:t>
        </w:r>
        <w:r w:rsidRPr="00CF4B83">
          <w:rPr>
            <w:b/>
            <w:noProof/>
            <w:webHidden/>
          </w:rPr>
          <w:fldChar w:fldCharType="end"/>
        </w:r>
      </w:hyperlink>
    </w:p>
    <w:p w:rsidR="00CF4B83" w:rsidRPr="00CF4B83" w:rsidRDefault="00CF4B83">
      <w:pPr>
        <w:pStyle w:val="TM3"/>
        <w:tabs>
          <w:tab w:val="left" w:pos="1200"/>
          <w:tab w:val="right" w:leader="dot" w:pos="10428"/>
        </w:tabs>
        <w:rPr>
          <w:rFonts w:asciiTheme="minorHAnsi" w:eastAsiaTheme="minorEastAsia" w:hAnsiTheme="minorHAnsi" w:cstheme="minorBidi"/>
          <w:b/>
          <w:i w:val="0"/>
          <w:noProof/>
          <w:sz w:val="22"/>
          <w:szCs w:val="22"/>
        </w:rPr>
      </w:pPr>
      <w:hyperlink w:anchor="_Toc471565886" w:history="1">
        <w:r w:rsidRPr="00CF4B83">
          <w:rPr>
            <w:rStyle w:val="Lienhypertexte"/>
            <w:b/>
            <w:noProof/>
          </w:rPr>
          <w:t>5.2.2</w:t>
        </w:r>
        <w:r w:rsidRPr="00CF4B83">
          <w:rPr>
            <w:rFonts w:asciiTheme="minorHAnsi" w:eastAsiaTheme="minorEastAsia" w:hAnsiTheme="minorHAnsi" w:cstheme="minorBidi"/>
            <w:b/>
            <w:i w:val="0"/>
            <w:noProof/>
            <w:sz w:val="22"/>
            <w:szCs w:val="22"/>
          </w:rPr>
          <w:tab/>
        </w:r>
        <w:r w:rsidRPr="00CF4B83">
          <w:rPr>
            <w:rStyle w:val="Lienhypertexte"/>
            <w:rFonts w:ascii="Arial Gras" w:hAnsi="Arial Gras"/>
            <w:b/>
            <w:bCs/>
            <w:noProof/>
          </w:rPr>
          <w:t>Défauts passés</w:t>
        </w:r>
        <w:r w:rsidRPr="00CF4B83">
          <w:rPr>
            <w:b/>
            <w:noProof/>
            <w:webHidden/>
          </w:rPr>
          <w:tab/>
        </w:r>
        <w:r w:rsidRPr="00CF4B83">
          <w:rPr>
            <w:b/>
            <w:noProof/>
            <w:webHidden/>
          </w:rPr>
          <w:fldChar w:fldCharType="begin"/>
        </w:r>
        <w:r w:rsidRPr="00CF4B83">
          <w:rPr>
            <w:b/>
            <w:noProof/>
            <w:webHidden/>
          </w:rPr>
          <w:instrText xml:space="preserve"> PAGEREF _Toc471565886 \h </w:instrText>
        </w:r>
        <w:r w:rsidRPr="00CF4B83">
          <w:rPr>
            <w:b/>
            <w:noProof/>
            <w:webHidden/>
          </w:rPr>
        </w:r>
        <w:r w:rsidRPr="00CF4B83">
          <w:rPr>
            <w:b/>
            <w:noProof/>
            <w:webHidden/>
          </w:rPr>
          <w:fldChar w:fldCharType="separate"/>
        </w:r>
        <w:r w:rsidRPr="00CF4B83">
          <w:rPr>
            <w:b/>
            <w:noProof/>
            <w:webHidden/>
          </w:rPr>
          <w:t>5</w:t>
        </w:r>
        <w:r w:rsidRPr="00CF4B83">
          <w:rPr>
            <w:b/>
            <w:noProof/>
            <w:webHidden/>
          </w:rPr>
          <w:fldChar w:fldCharType="end"/>
        </w:r>
      </w:hyperlink>
    </w:p>
    <w:p w:rsidR="00CF4B83" w:rsidRPr="00CF4B83" w:rsidRDefault="00CF4B83">
      <w:pPr>
        <w:pStyle w:val="TM3"/>
        <w:tabs>
          <w:tab w:val="left" w:pos="1200"/>
          <w:tab w:val="right" w:leader="dot" w:pos="10428"/>
        </w:tabs>
        <w:rPr>
          <w:rFonts w:asciiTheme="minorHAnsi" w:eastAsiaTheme="minorEastAsia" w:hAnsiTheme="minorHAnsi" w:cstheme="minorBidi"/>
          <w:b/>
          <w:i w:val="0"/>
          <w:noProof/>
          <w:sz w:val="22"/>
          <w:szCs w:val="22"/>
        </w:rPr>
      </w:pPr>
      <w:hyperlink w:anchor="_Toc471565887" w:history="1">
        <w:r w:rsidRPr="00CF4B83">
          <w:rPr>
            <w:rStyle w:val="Lienhypertexte"/>
            <w:b/>
            <w:noProof/>
          </w:rPr>
          <w:t>5.2.3</w:t>
        </w:r>
        <w:r w:rsidRPr="00CF4B83">
          <w:rPr>
            <w:rFonts w:asciiTheme="minorHAnsi" w:eastAsiaTheme="minorEastAsia" w:hAnsiTheme="minorHAnsi" w:cstheme="minorBidi"/>
            <w:b/>
            <w:i w:val="0"/>
            <w:noProof/>
            <w:sz w:val="22"/>
            <w:szCs w:val="22"/>
          </w:rPr>
          <w:tab/>
        </w:r>
        <w:r w:rsidRPr="00CF4B83">
          <w:rPr>
            <w:rStyle w:val="Lienhypertexte"/>
            <w:rFonts w:ascii="Arial Gras" w:hAnsi="Arial Gras"/>
            <w:b/>
            <w:bCs/>
            <w:noProof/>
          </w:rPr>
          <w:t>Temps de fonctionnement</w:t>
        </w:r>
        <w:r w:rsidRPr="00CF4B83">
          <w:rPr>
            <w:b/>
            <w:noProof/>
            <w:webHidden/>
          </w:rPr>
          <w:tab/>
        </w:r>
        <w:r w:rsidRPr="00CF4B83">
          <w:rPr>
            <w:b/>
            <w:noProof/>
            <w:webHidden/>
          </w:rPr>
          <w:fldChar w:fldCharType="begin"/>
        </w:r>
        <w:r w:rsidRPr="00CF4B83">
          <w:rPr>
            <w:b/>
            <w:noProof/>
            <w:webHidden/>
          </w:rPr>
          <w:instrText xml:space="preserve"> PAGEREF _Toc471565887 \h </w:instrText>
        </w:r>
        <w:r w:rsidRPr="00CF4B83">
          <w:rPr>
            <w:b/>
            <w:noProof/>
            <w:webHidden/>
          </w:rPr>
        </w:r>
        <w:r w:rsidRPr="00CF4B83">
          <w:rPr>
            <w:b/>
            <w:noProof/>
            <w:webHidden/>
          </w:rPr>
          <w:fldChar w:fldCharType="separate"/>
        </w:r>
        <w:r w:rsidRPr="00CF4B83">
          <w:rPr>
            <w:b/>
            <w:noProof/>
            <w:webHidden/>
          </w:rPr>
          <w:t>7</w:t>
        </w:r>
        <w:r w:rsidRPr="00CF4B83">
          <w:rPr>
            <w:b/>
            <w:noProof/>
            <w:webHidden/>
          </w:rPr>
          <w:fldChar w:fldCharType="end"/>
        </w:r>
      </w:hyperlink>
    </w:p>
    <w:p w:rsidR="00CF4B83" w:rsidRPr="00CF4B83" w:rsidRDefault="00CF4B83">
      <w:pPr>
        <w:pStyle w:val="TM3"/>
        <w:tabs>
          <w:tab w:val="left" w:pos="1200"/>
          <w:tab w:val="right" w:leader="dot" w:pos="10428"/>
        </w:tabs>
        <w:rPr>
          <w:rFonts w:asciiTheme="minorHAnsi" w:eastAsiaTheme="minorEastAsia" w:hAnsiTheme="minorHAnsi" w:cstheme="minorBidi"/>
          <w:b/>
          <w:i w:val="0"/>
          <w:noProof/>
          <w:sz w:val="22"/>
          <w:szCs w:val="22"/>
        </w:rPr>
      </w:pPr>
      <w:hyperlink w:anchor="_Toc471565888" w:history="1">
        <w:r w:rsidRPr="00CF4B83">
          <w:rPr>
            <w:rStyle w:val="Lienhypertexte"/>
            <w:b/>
            <w:noProof/>
          </w:rPr>
          <w:t>5.2.4</w:t>
        </w:r>
        <w:r w:rsidRPr="00CF4B83">
          <w:rPr>
            <w:rFonts w:asciiTheme="minorHAnsi" w:eastAsiaTheme="minorEastAsia" w:hAnsiTheme="minorHAnsi" w:cstheme="minorBidi"/>
            <w:b/>
            <w:i w:val="0"/>
            <w:noProof/>
            <w:sz w:val="22"/>
            <w:szCs w:val="22"/>
          </w:rPr>
          <w:tab/>
        </w:r>
        <w:r w:rsidRPr="00CF4B83">
          <w:rPr>
            <w:rStyle w:val="Lienhypertexte"/>
            <w:rFonts w:ascii="Arial Gras" w:hAnsi="Arial Gras"/>
            <w:b/>
            <w:bCs/>
            <w:noProof/>
          </w:rPr>
          <w:t>Mesure de l’isolement</w:t>
        </w:r>
        <w:r w:rsidRPr="00CF4B83">
          <w:rPr>
            <w:b/>
            <w:noProof/>
            <w:webHidden/>
          </w:rPr>
          <w:tab/>
        </w:r>
        <w:r w:rsidRPr="00CF4B83">
          <w:rPr>
            <w:b/>
            <w:noProof/>
            <w:webHidden/>
          </w:rPr>
          <w:fldChar w:fldCharType="begin"/>
        </w:r>
        <w:r w:rsidRPr="00CF4B83">
          <w:rPr>
            <w:b/>
            <w:noProof/>
            <w:webHidden/>
          </w:rPr>
          <w:instrText xml:space="preserve"> PAGEREF _Toc471565888 \h </w:instrText>
        </w:r>
        <w:r w:rsidRPr="00CF4B83">
          <w:rPr>
            <w:b/>
            <w:noProof/>
            <w:webHidden/>
          </w:rPr>
        </w:r>
        <w:r w:rsidRPr="00CF4B83">
          <w:rPr>
            <w:b/>
            <w:noProof/>
            <w:webHidden/>
          </w:rPr>
          <w:fldChar w:fldCharType="separate"/>
        </w:r>
        <w:r w:rsidRPr="00CF4B83">
          <w:rPr>
            <w:b/>
            <w:noProof/>
            <w:webHidden/>
          </w:rPr>
          <w:t>8</w:t>
        </w:r>
        <w:r w:rsidRPr="00CF4B83">
          <w:rPr>
            <w:b/>
            <w:noProof/>
            <w:webHidden/>
          </w:rPr>
          <w:fldChar w:fldCharType="end"/>
        </w:r>
      </w:hyperlink>
    </w:p>
    <w:p w:rsidR="00CF4B83" w:rsidRPr="00CF4B83" w:rsidRDefault="00CF4B83">
      <w:pPr>
        <w:pStyle w:val="TM3"/>
        <w:tabs>
          <w:tab w:val="left" w:pos="1200"/>
          <w:tab w:val="right" w:leader="dot" w:pos="10428"/>
        </w:tabs>
        <w:rPr>
          <w:rFonts w:asciiTheme="minorHAnsi" w:eastAsiaTheme="minorEastAsia" w:hAnsiTheme="minorHAnsi" w:cstheme="minorBidi"/>
          <w:b/>
          <w:i w:val="0"/>
          <w:noProof/>
          <w:sz w:val="22"/>
          <w:szCs w:val="22"/>
        </w:rPr>
      </w:pPr>
      <w:hyperlink w:anchor="_Toc471565889" w:history="1">
        <w:r w:rsidRPr="00CF4B83">
          <w:rPr>
            <w:rStyle w:val="Lienhypertexte"/>
            <w:rFonts w:ascii="Arial Gras" w:hAnsi="Arial Gras"/>
            <w:b/>
            <w:bCs/>
            <w:noProof/>
          </w:rPr>
          <w:t>5.2.5</w:t>
        </w:r>
        <w:r w:rsidRPr="00CF4B83">
          <w:rPr>
            <w:rFonts w:asciiTheme="minorHAnsi" w:eastAsiaTheme="minorEastAsia" w:hAnsiTheme="minorHAnsi" w:cstheme="minorBidi"/>
            <w:b/>
            <w:i w:val="0"/>
            <w:noProof/>
            <w:sz w:val="22"/>
            <w:szCs w:val="22"/>
          </w:rPr>
          <w:tab/>
        </w:r>
        <w:r w:rsidRPr="00CF4B83">
          <w:rPr>
            <w:rStyle w:val="Lienhypertexte"/>
            <w:rFonts w:ascii="Arial Gras" w:hAnsi="Arial Gras"/>
            <w:b/>
            <w:bCs/>
            <w:noProof/>
          </w:rPr>
          <w:t>Eléments remplacés</w:t>
        </w:r>
        <w:r w:rsidRPr="00CF4B83">
          <w:rPr>
            <w:b/>
            <w:noProof/>
            <w:webHidden/>
          </w:rPr>
          <w:tab/>
        </w:r>
        <w:r w:rsidRPr="00CF4B83">
          <w:rPr>
            <w:b/>
            <w:noProof/>
            <w:webHidden/>
          </w:rPr>
          <w:fldChar w:fldCharType="begin"/>
        </w:r>
        <w:r w:rsidRPr="00CF4B83">
          <w:rPr>
            <w:b/>
            <w:noProof/>
            <w:webHidden/>
          </w:rPr>
          <w:instrText xml:space="preserve"> PAGEREF _Toc471565889 \h </w:instrText>
        </w:r>
        <w:r w:rsidRPr="00CF4B83">
          <w:rPr>
            <w:b/>
            <w:noProof/>
            <w:webHidden/>
          </w:rPr>
        </w:r>
        <w:r w:rsidRPr="00CF4B83">
          <w:rPr>
            <w:b/>
            <w:noProof/>
            <w:webHidden/>
          </w:rPr>
          <w:fldChar w:fldCharType="separate"/>
        </w:r>
        <w:r w:rsidRPr="00CF4B83">
          <w:rPr>
            <w:b/>
            <w:noProof/>
            <w:webHidden/>
          </w:rPr>
          <w:t>8</w:t>
        </w:r>
        <w:r w:rsidRPr="00CF4B83">
          <w:rPr>
            <w:b/>
            <w:noProof/>
            <w:webHidden/>
          </w:rPr>
          <w:fldChar w:fldCharType="end"/>
        </w:r>
      </w:hyperlink>
    </w:p>
    <w:p w:rsidR="00CF4B83" w:rsidRPr="00CF4B83" w:rsidRDefault="00CF4B83">
      <w:pPr>
        <w:pStyle w:val="TM3"/>
        <w:tabs>
          <w:tab w:val="left" w:pos="1200"/>
          <w:tab w:val="right" w:leader="dot" w:pos="10428"/>
        </w:tabs>
        <w:rPr>
          <w:rFonts w:asciiTheme="minorHAnsi" w:eastAsiaTheme="minorEastAsia" w:hAnsiTheme="minorHAnsi" w:cstheme="minorBidi"/>
          <w:b/>
          <w:i w:val="0"/>
          <w:noProof/>
          <w:sz w:val="22"/>
          <w:szCs w:val="22"/>
        </w:rPr>
      </w:pPr>
      <w:hyperlink w:anchor="_Toc471565890" w:history="1">
        <w:r w:rsidRPr="00CF4B83">
          <w:rPr>
            <w:rStyle w:val="Lienhypertexte"/>
            <w:rFonts w:ascii="Arial Gras" w:hAnsi="Arial Gras"/>
            <w:b/>
            <w:bCs/>
            <w:noProof/>
          </w:rPr>
          <w:t>5.2.6</w:t>
        </w:r>
        <w:r w:rsidRPr="00CF4B83">
          <w:rPr>
            <w:rFonts w:asciiTheme="minorHAnsi" w:eastAsiaTheme="minorEastAsia" w:hAnsiTheme="minorHAnsi" w:cstheme="minorBidi"/>
            <w:b/>
            <w:i w:val="0"/>
            <w:noProof/>
            <w:sz w:val="22"/>
            <w:szCs w:val="22"/>
          </w:rPr>
          <w:tab/>
        </w:r>
        <w:r w:rsidRPr="00CF4B83">
          <w:rPr>
            <w:rStyle w:val="Lienhypertexte"/>
            <w:rFonts w:ascii="Arial Gras" w:hAnsi="Arial Gras"/>
            <w:b/>
            <w:bCs/>
            <w:noProof/>
          </w:rPr>
          <w:t>Points de vérification</w:t>
        </w:r>
        <w:r w:rsidRPr="00CF4B83">
          <w:rPr>
            <w:b/>
            <w:noProof/>
            <w:webHidden/>
          </w:rPr>
          <w:tab/>
        </w:r>
        <w:r w:rsidRPr="00CF4B83">
          <w:rPr>
            <w:b/>
            <w:noProof/>
            <w:webHidden/>
          </w:rPr>
          <w:fldChar w:fldCharType="begin"/>
        </w:r>
        <w:r w:rsidRPr="00CF4B83">
          <w:rPr>
            <w:b/>
            <w:noProof/>
            <w:webHidden/>
          </w:rPr>
          <w:instrText xml:space="preserve"> PAGEREF _Toc471565890 \h </w:instrText>
        </w:r>
        <w:r w:rsidRPr="00CF4B83">
          <w:rPr>
            <w:b/>
            <w:noProof/>
            <w:webHidden/>
          </w:rPr>
        </w:r>
        <w:r w:rsidRPr="00CF4B83">
          <w:rPr>
            <w:b/>
            <w:noProof/>
            <w:webHidden/>
          </w:rPr>
          <w:fldChar w:fldCharType="separate"/>
        </w:r>
        <w:r w:rsidRPr="00CF4B83">
          <w:rPr>
            <w:b/>
            <w:noProof/>
            <w:webHidden/>
          </w:rPr>
          <w:t>8</w:t>
        </w:r>
        <w:r w:rsidRPr="00CF4B83">
          <w:rPr>
            <w:b/>
            <w:noProof/>
            <w:webHidden/>
          </w:rPr>
          <w:fldChar w:fldCharType="end"/>
        </w:r>
      </w:hyperlink>
    </w:p>
    <w:p w:rsidR="00CF4B83" w:rsidRPr="00CF4B83" w:rsidRDefault="00CF4B83">
      <w:pPr>
        <w:pStyle w:val="TM3"/>
        <w:tabs>
          <w:tab w:val="left" w:pos="1200"/>
          <w:tab w:val="right" w:leader="dot" w:pos="10428"/>
        </w:tabs>
        <w:rPr>
          <w:rFonts w:asciiTheme="minorHAnsi" w:eastAsiaTheme="minorEastAsia" w:hAnsiTheme="minorHAnsi" w:cstheme="minorBidi"/>
          <w:b/>
          <w:i w:val="0"/>
          <w:noProof/>
          <w:sz w:val="22"/>
          <w:szCs w:val="22"/>
        </w:rPr>
      </w:pPr>
      <w:hyperlink w:anchor="_Toc471565891" w:history="1">
        <w:r w:rsidRPr="00CF4B83">
          <w:rPr>
            <w:rStyle w:val="Lienhypertexte"/>
            <w:rFonts w:ascii="Arial Gras" w:hAnsi="Arial Gras"/>
            <w:b/>
            <w:bCs/>
            <w:noProof/>
          </w:rPr>
          <w:t>5.2.7</w:t>
        </w:r>
        <w:r w:rsidRPr="00CF4B83">
          <w:rPr>
            <w:rFonts w:asciiTheme="minorHAnsi" w:eastAsiaTheme="minorEastAsia" w:hAnsiTheme="minorHAnsi" w:cstheme="minorBidi"/>
            <w:b/>
            <w:i w:val="0"/>
            <w:noProof/>
            <w:sz w:val="22"/>
            <w:szCs w:val="22"/>
          </w:rPr>
          <w:tab/>
        </w:r>
        <w:r w:rsidRPr="00CF4B83">
          <w:rPr>
            <w:rStyle w:val="Lienhypertexte"/>
            <w:rFonts w:ascii="Arial Gras" w:hAnsi="Arial Gras"/>
            <w:b/>
            <w:bCs/>
            <w:noProof/>
          </w:rPr>
          <w:t>Mesure de la tension de contrôle interne 24 Volts</w:t>
        </w:r>
        <w:r w:rsidRPr="00CF4B83">
          <w:rPr>
            <w:b/>
            <w:noProof/>
            <w:webHidden/>
          </w:rPr>
          <w:tab/>
        </w:r>
        <w:r w:rsidRPr="00CF4B83">
          <w:rPr>
            <w:b/>
            <w:noProof/>
            <w:webHidden/>
          </w:rPr>
          <w:fldChar w:fldCharType="begin"/>
        </w:r>
        <w:r w:rsidRPr="00CF4B83">
          <w:rPr>
            <w:b/>
            <w:noProof/>
            <w:webHidden/>
          </w:rPr>
          <w:instrText xml:space="preserve"> PAGEREF _Toc471565891 \h </w:instrText>
        </w:r>
        <w:r w:rsidRPr="00CF4B83">
          <w:rPr>
            <w:b/>
            <w:noProof/>
            <w:webHidden/>
          </w:rPr>
        </w:r>
        <w:r w:rsidRPr="00CF4B83">
          <w:rPr>
            <w:b/>
            <w:noProof/>
            <w:webHidden/>
          </w:rPr>
          <w:fldChar w:fldCharType="separate"/>
        </w:r>
        <w:r w:rsidRPr="00CF4B83">
          <w:rPr>
            <w:b/>
            <w:noProof/>
            <w:webHidden/>
          </w:rPr>
          <w:t>8</w:t>
        </w:r>
        <w:r w:rsidRPr="00CF4B83">
          <w:rPr>
            <w:b/>
            <w:noProof/>
            <w:webHidden/>
          </w:rPr>
          <w:fldChar w:fldCharType="end"/>
        </w:r>
      </w:hyperlink>
    </w:p>
    <w:p w:rsidR="00CF4B83" w:rsidRPr="00CF4B83" w:rsidRDefault="00CF4B83">
      <w:pPr>
        <w:pStyle w:val="TM3"/>
        <w:tabs>
          <w:tab w:val="left" w:pos="1200"/>
          <w:tab w:val="right" w:leader="dot" w:pos="10428"/>
        </w:tabs>
        <w:rPr>
          <w:rFonts w:asciiTheme="minorHAnsi" w:eastAsiaTheme="minorEastAsia" w:hAnsiTheme="minorHAnsi" w:cstheme="minorBidi"/>
          <w:b/>
          <w:i w:val="0"/>
          <w:noProof/>
          <w:sz w:val="22"/>
          <w:szCs w:val="22"/>
        </w:rPr>
      </w:pPr>
      <w:hyperlink w:anchor="_Toc471565892" w:history="1">
        <w:r w:rsidRPr="00CF4B83">
          <w:rPr>
            <w:rStyle w:val="Lienhypertexte"/>
            <w:rFonts w:ascii="Arial Gras" w:hAnsi="Arial Gras"/>
            <w:b/>
            <w:bCs/>
            <w:noProof/>
          </w:rPr>
          <w:t>5.2.8</w:t>
        </w:r>
        <w:r w:rsidRPr="00CF4B83">
          <w:rPr>
            <w:rFonts w:asciiTheme="minorHAnsi" w:eastAsiaTheme="minorEastAsia" w:hAnsiTheme="minorHAnsi" w:cstheme="minorBidi"/>
            <w:b/>
            <w:i w:val="0"/>
            <w:noProof/>
            <w:sz w:val="22"/>
            <w:szCs w:val="22"/>
          </w:rPr>
          <w:tab/>
        </w:r>
        <w:r w:rsidRPr="00CF4B83">
          <w:rPr>
            <w:rStyle w:val="Lienhypertexte"/>
            <w:rFonts w:ascii="Arial Gras" w:hAnsi="Arial Gras"/>
            <w:b/>
            <w:bCs/>
            <w:noProof/>
          </w:rPr>
          <w:t>Courbe de fonctionnement</w:t>
        </w:r>
        <w:r w:rsidRPr="00CF4B83">
          <w:rPr>
            <w:b/>
            <w:noProof/>
            <w:webHidden/>
          </w:rPr>
          <w:tab/>
        </w:r>
        <w:r w:rsidRPr="00CF4B83">
          <w:rPr>
            <w:b/>
            <w:noProof/>
            <w:webHidden/>
          </w:rPr>
          <w:fldChar w:fldCharType="begin"/>
        </w:r>
        <w:r w:rsidRPr="00CF4B83">
          <w:rPr>
            <w:b/>
            <w:noProof/>
            <w:webHidden/>
          </w:rPr>
          <w:instrText xml:space="preserve"> PAGEREF _Toc471565892 \h </w:instrText>
        </w:r>
        <w:r w:rsidRPr="00CF4B83">
          <w:rPr>
            <w:b/>
            <w:noProof/>
            <w:webHidden/>
          </w:rPr>
        </w:r>
        <w:r w:rsidRPr="00CF4B83">
          <w:rPr>
            <w:b/>
            <w:noProof/>
            <w:webHidden/>
          </w:rPr>
          <w:fldChar w:fldCharType="separate"/>
        </w:r>
        <w:r w:rsidRPr="00CF4B83">
          <w:rPr>
            <w:b/>
            <w:noProof/>
            <w:webHidden/>
          </w:rPr>
          <w:t>8</w:t>
        </w:r>
        <w:r w:rsidRPr="00CF4B83">
          <w:rPr>
            <w:b/>
            <w:noProof/>
            <w:webHidden/>
          </w:rPr>
          <w:fldChar w:fldCharType="end"/>
        </w:r>
      </w:hyperlink>
    </w:p>
    <w:p w:rsidR="00CF4B83" w:rsidRPr="00CF4B83" w:rsidRDefault="00CF4B83">
      <w:pPr>
        <w:pStyle w:val="TM3"/>
        <w:tabs>
          <w:tab w:val="left" w:pos="1200"/>
          <w:tab w:val="right" w:leader="dot" w:pos="10428"/>
        </w:tabs>
        <w:rPr>
          <w:rFonts w:asciiTheme="minorHAnsi" w:eastAsiaTheme="minorEastAsia" w:hAnsiTheme="minorHAnsi" w:cstheme="minorBidi"/>
          <w:b/>
          <w:i w:val="0"/>
          <w:noProof/>
          <w:sz w:val="22"/>
          <w:szCs w:val="22"/>
        </w:rPr>
      </w:pPr>
      <w:hyperlink w:anchor="_Toc471565893" w:history="1">
        <w:r w:rsidRPr="00CF4B83">
          <w:rPr>
            <w:rStyle w:val="Lienhypertexte"/>
            <w:rFonts w:ascii="Arial Gras" w:hAnsi="Arial Gras"/>
            <w:b/>
            <w:bCs/>
            <w:noProof/>
          </w:rPr>
          <w:t>5.2.9</w:t>
        </w:r>
        <w:r w:rsidRPr="00CF4B83">
          <w:rPr>
            <w:rFonts w:asciiTheme="minorHAnsi" w:eastAsiaTheme="minorEastAsia" w:hAnsiTheme="minorHAnsi" w:cstheme="minorBidi"/>
            <w:b/>
            <w:i w:val="0"/>
            <w:noProof/>
            <w:sz w:val="22"/>
            <w:szCs w:val="22"/>
          </w:rPr>
          <w:tab/>
        </w:r>
        <w:r w:rsidRPr="00CF4B83">
          <w:rPr>
            <w:rStyle w:val="Lienhypertexte"/>
            <w:rFonts w:ascii="Arial Gras" w:hAnsi="Arial Gras"/>
            <w:b/>
            <w:bCs/>
            <w:noProof/>
          </w:rPr>
          <w:t>Mesure des tensions et  intensités  réseau en charge</w:t>
        </w:r>
        <w:r w:rsidRPr="00CF4B83">
          <w:rPr>
            <w:b/>
            <w:noProof/>
            <w:webHidden/>
          </w:rPr>
          <w:tab/>
        </w:r>
        <w:r w:rsidRPr="00CF4B83">
          <w:rPr>
            <w:b/>
            <w:noProof/>
            <w:webHidden/>
          </w:rPr>
          <w:fldChar w:fldCharType="begin"/>
        </w:r>
        <w:r w:rsidRPr="00CF4B83">
          <w:rPr>
            <w:b/>
            <w:noProof/>
            <w:webHidden/>
          </w:rPr>
          <w:instrText xml:space="preserve"> PAGEREF _Toc471565893 \h </w:instrText>
        </w:r>
        <w:r w:rsidRPr="00CF4B83">
          <w:rPr>
            <w:b/>
            <w:noProof/>
            <w:webHidden/>
          </w:rPr>
        </w:r>
        <w:r w:rsidRPr="00CF4B83">
          <w:rPr>
            <w:b/>
            <w:noProof/>
            <w:webHidden/>
          </w:rPr>
          <w:fldChar w:fldCharType="separate"/>
        </w:r>
        <w:r w:rsidRPr="00CF4B83">
          <w:rPr>
            <w:b/>
            <w:noProof/>
            <w:webHidden/>
          </w:rPr>
          <w:t>9</w:t>
        </w:r>
        <w:r w:rsidRPr="00CF4B83">
          <w:rPr>
            <w:b/>
            <w:noProof/>
            <w:webHidden/>
          </w:rPr>
          <w:fldChar w:fldCharType="end"/>
        </w:r>
      </w:hyperlink>
    </w:p>
    <w:p w:rsidR="00CF4B83" w:rsidRPr="00CF4B83" w:rsidRDefault="00CF4B83">
      <w:pPr>
        <w:pStyle w:val="TM3"/>
        <w:tabs>
          <w:tab w:val="left" w:pos="1200"/>
          <w:tab w:val="right" w:leader="dot" w:pos="10428"/>
        </w:tabs>
        <w:rPr>
          <w:rFonts w:asciiTheme="minorHAnsi" w:eastAsiaTheme="minorEastAsia" w:hAnsiTheme="minorHAnsi" w:cstheme="minorBidi"/>
          <w:b/>
          <w:i w:val="0"/>
          <w:noProof/>
          <w:sz w:val="22"/>
          <w:szCs w:val="22"/>
        </w:rPr>
      </w:pPr>
      <w:hyperlink w:anchor="_Toc471565894" w:history="1">
        <w:r w:rsidRPr="00CF4B83">
          <w:rPr>
            <w:rStyle w:val="Lienhypertexte"/>
            <w:rFonts w:ascii="Arial Gras" w:hAnsi="Arial Gras"/>
            <w:b/>
            <w:bCs/>
            <w:noProof/>
          </w:rPr>
          <w:t>5.2.10</w:t>
        </w:r>
        <w:r w:rsidRPr="00CF4B83">
          <w:rPr>
            <w:rFonts w:asciiTheme="minorHAnsi" w:eastAsiaTheme="minorEastAsia" w:hAnsiTheme="minorHAnsi" w:cstheme="minorBidi"/>
            <w:b/>
            <w:i w:val="0"/>
            <w:noProof/>
            <w:sz w:val="22"/>
            <w:szCs w:val="22"/>
          </w:rPr>
          <w:tab/>
        </w:r>
        <w:r w:rsidRPr="00CF4B83">
          <w:rPr>
            <w:rStyle w:val="Lienhypertexte"/>
            <w:rFonts w:ascii="Arial Gras" w:hAnsi="Arial Gras"/>
            <w:b/>
            <w:bCs/>
            <w:noProof/>
          </w:rPr>
          <w:t>Mesure harmoniques</w:t>
        </w:r>
        <w:r w:rsidRPr="00CF4B83">
          <w:rPr>
            <w:b/>
            <w:noProof/>
            <w:webHidden/>
          </w:rPr>
          <w:tab/>
        </w:r>
        <w:r w:rsidRPr="00CF4B83">
          <w:rPr>
            <w:b/>
            <w:noProof/>
            <w:webHidden/>
          </w:rPr>
          <w:fldChar w:fldCharType="begin"/>
        </w:r>
        <w:r w:rsidRPr="00CF4B83">
          <w:rPr>
            <w:b/>
            <w:noProof/>
            <w:webHidden/>
          </w:rPr>
          <w:instrText xml:space="preserve"> PAGEREF _Toc471565894 \h </w:instrText>
        </w:r>
        <w:r w:rsidRPr="00CF4B83">
          <w:rPr>
            <w:b/>
            <w:noProof/>
            <w:webHidden/>
          </w:rPr>
        </w:r>
        <w:r w:rsidRPr="00CF4B83">
          <w:rPr>
            <w:b/>
            <w:noProof/>
            <w:webHidden/>
          </w:rPr>
          <w:fldChar w:fldCharType="separate"/>
        </w:r>
        <w:r w:rsidRPr="00CF4B83">
          <w:rPr>
            <w:b/>
            <w:noProof/>
            <w:webHidden/>
          </w:rPr>
          <w:t>10</w:t>
        </w:r>
        <w:r w:rsidRPr="00CF4B83">
          <w:rPr>
            <w:b/>
            <w:noProof/>
            <w:webHidden/>
          </w:rPr>
          <w:fldChar w:fldCharType="end"/>
        </w:r>
      </w:hyperlink>
    </w:p>
    <w:p w:rsidR="00CF4B83" w:rsidRPr="00CF4B83" w:rsidRDefault="00CF4B83">
      <w:pPr>
        <w:pStyle w:val="TM3"/>
        <w:tabs>
          <w:tab w:val="left" w:pos="1200"/>
          <w:tab w:val="right" w:leader="dot" w:pos="10428"/>
        </w:tabs>
        <w:rPr>
          <w:rFonts w:asciiTheme="minorHAnsi" w:eastAsiaTheme="minorEastAsia" w:hAnsiTheme="minorHAnsi" w:cstheme="minorBidi"/>
          <w:b/>
          <w:i w:val="0"/>
          <w:noProof/>
          <w:sz w:val="22"/>
          <w:szCs w:val="22"/>
        </w:rPr>
      </w:pPr>
      <w:hyperlink w:anchor="_Toc471565895" w:history="1">
        <w:r w:rsidRPr="00CF4B83">
          <w:rPr>
            <w:rStyle w:val="Lienhypertexte"/>
            <w:rFonts w:ascii="Arial Gras" w:hAnsi="Arial Gras"/>
            <w:b/>
            <w:bCs/>
            <w:noProof/>
          </w:rPr>
          <w:t>5.2.11</w:t>
        </w:r>
        <w:r w:rsidRPr="00CF4B83">
          <w:rPr>
            <w:rFonts w:asciiTheme="minorHAnsi" w:eastAsiaTheme="minorEastAsia" w:hAnsiTheme="minorHAnsi" w:cstheme="minorBidi"/>
            <w:b/>
            <w:i w:val="0"/>
            <w:noProof/>
            <w:sz w:val="22"/>
            <w:szCs w:val="22"/>
          </w:rPr>
          <w:tab/>
        </w:r>
        <w:r w:rsidRPr="00CF4B83">
          <w:rPr>
            <w:rStyle w:val="Lienhypertexte"/>
            <w:rFonts w:ascii="Arial Gras" w:hAnsi="Arial Gras"/>
            <w:b/>
            <w:bCs/>
            <w:noProof/>
          </w:rPr>
          <w:t>Mesure des intensités moteur en charge</w:t>
        </w:r>
        <w:r w:rsidRPr="00CF4B83">
          <w:rPr>
            <w:b/>
            <w:noProof/>
            <w:webHidden/>
          </w:rPr>
          <w:tab/>
        </w:r>
        <w:r w:rsidRPr="00CF4B83">
          <w:rPr>
            <w:b/>
            <w:noProof/>
            <w:webHidden/>
          </w:rPr>
          <w:fldChar w:fldCharType="begin"/>
        </w:r>
        <w:r w:rsidRPr="00CF4B83">
          <w:rPr>
            <w:b/>
            <w:noProof/>
            <w:webHidden/>
          </w:rPr>
          <w:instrText xml:space="preserve"> PAGEREF _Toc471565895 \h </w:instrText>
        </w:r>
        <w:r w:rsidRPr="00CF4B83">
          <w:rPr>
            <w:b/>
            <w:noProof/>
            <w:webHidden/>
          </w:rPr>
        </w:r>
        <w:r w:rsidRPr="00CF4B83">
          <w:rPr>
            <w:b/>
            <w:noProof/>
            <w:webHidden/>
          </w:rPr>
          <w:fldChar w:fldCharType="separate"/>
        </w:r>
        <w:r w:rsidRPr="00CF4B83">
          <w:rPr>
            <w:b/>
            <w:noProof/>
            <w:webHidden/>
          </w:rPr>
          <w:t>10</w:t>
        </w:r>
        <w:r w:rsidRPr="00CF4B83">
          <w:rPr>
            <w:b/>
            <w:noProof/>
            <w:webHidden/>
          </w:rPr>
          <w:fldChar w:fldCharType="end"/>
        </w:r>
      </w:hyperlink>
    </w:p>
    <w:p w:rsidR="00CF4B83" w:rsidRPr="00CF4B83" w:rsidRDefault="00CF4B83">
      <w:pPr>
        <w:pStyle w:val="TM1"/>
        <w:rPr>
          <w:rFonts w:asciiTheme="minorHAnsi" w:eastAsiaTheme="minorEastAsia" w:hAnsiTheme="minorHAnsi" w:cstheme="minorBidi"/>
          <w:caps w:val="0"/>
          <w:color w:val="auto"/>
          <w:sz w:val="22"/>
          <w:szCs w:val="22"/>
        </w:rPr>
      </w:pPr>
      <w:hyperlink w:anchor="_Toc471565896" w:history="1">
        <w:r w:rsidRPr="00CF4B83">
          <w:rPr>
            <w:rStyle w:val="Lienhypertexte"/>
          </w:rPr>
          <w:t>6</w:t>
        </w:r>
        <w:r w:rsidRPr="00CF4B83">
          <w:rPr>
            <w:rFonts w:asciiTheme="minorHAnsi" w:eastAsiaTheme="minorEastAsia" w:hAnsiTheme="minorHAnsi" w:cstheme="minorBidi"/>
            <w:caps w:val="0"/>
            <w:color w:val="auto"/>
            <w:sz w:val="22"/>
            <w:szCs w:val="22"/>
          </w:rPr>
          <w:tab/>
        </w:r>
        <w:r w:rsidRPr="00CF4B83">
          <w:rPr>
            <w:rStyle w:val="Lienhypertexte"/>
          </w:rPr>
          <w:t>COMPRESSEUR MYCOMM 007</w:t>
        </w:r>
        <w:r w:rsidRPr="00CF4B83">
          <w:rPr>
            <w:webHidden/>
          </w:rPr>
          <w:tab/>
        </w:r>
        <w:r w:rsidRPr="00CF4B83">
          <w:rPr>
            <w:webHidden/>
          </w:rPr>
          <w:fldChar w:fldCharType="begin"/>
        </w:r>
        <w:r w:rsidRPr="00CF4B83">
          <w:rPr>
            <w:webHidden/>
          </w:rPr>
          <w:instrText xml:space="preserve"> PAGEREF _Toc471565896 \h </w:instrText>
        </w:r>
        <w:r w:rsidRPr="00CF4B83">
          <w:rPr>
            <w:webHidden/>
          </w:rPr>
        </w:r>
        <w:r w:rsidRPr="00CF4B83">
          <w:rPr>
            <w:webHidden/>
          </w:rPr>
          <w:fldChar w:fldCharType="separate"/>
        </w:r>
        <w:r w:rsidRPr="00CF4B83">
          <w:rPr>
            <w:webHidden/>
          </w:rPr>
          <w:t>11</w:t>
        </w:r>
        <w:r w:rsidRPr="00CF4B83">
          <w:rPr>
            <w:webHidden/>
          </w:rPr>
          <w:fldChar w:fldCharType="end"/>
        </w:r>
      </w:hyperlink>
    </w:p>
    <w:p w:rsidR="00CF4B83" w:rsidRPr="00CF4B83" w:rsidRDefault="00CF4B83">
      <w:pPr>
        <w:pStyle w:val="TM2"/>
        <w:tabs>
          <w:tab w:val="left" w:pos="800"/>
          <w:tab w:val="right" w:leader="dot" w:pos="10428"/>
        </w:tabs>
        <w:rPr>
          <w:rFonts w:asciiTheme="minorHAnsi" w:eastAsiaTheme="minorEastAsia" w:hAnsiTheme="minorHAnsi" w:cstheme="minorBidi"/>
          <w:b/>
          <w:smallCaps w:val="0"/>
          <w:noProof/>
          <w:sz w:val="22"/>
          <w:szCs w:val="22"/>
        </w:rPr>
      </w:pPr>
      <w:hyperlink w:anchor="_Toc471565897" w:history="1">
        <w:r w:rsidRPr="00CF4B83">
          <w:rPr>
            <w:rStyle w:val="Lienhypertexte"/>
            <w:b/>
            <w:noProof/>
          </w:rPr>
          <w:t>6.1</w:t>
        </w:r>
        <w:r w:rsidRPr="00CF4B83">
          <w:rPr>
            <w:rFonts w:asciiTheme="minorHAnsi" w:eastAsiaTheme="minorEastAsia" w:hAnsiTheme="minorHAnsi" w:cstheme="minorBidi"/>
            <w:b/>
            <w:smallCaps w:val="0"/>
            <w:noProof/>
            <w:sz w:val="22"/>
            <w:szCs w:val="22"/>
          </w:rPr>
          <w:tab/>
        </w:r>
        <w:r w:rsidRPr="00CF4B83">
          <w:rPr>
            <w:rStyle w:val="Lienhypertexte"/>
            <w:b/>
            <w:noProof/>
          </w:rPr>
          <w:t>Matériel</w:t>
        </w:r>
        <w:r w:rsidRPr="00CF4B83">
          <w:rPr>
            <w:b/>
            <w:noProof/>
            <w:webHidden/>
          </w:rPr>
          <w:tab/>
        </w:r>
        <w:r w:rsidRPr="00CF4B83">
          <w:rPr>
            <w:b/>
            <w:noProof/>
            <w:webHidden/>
          </w:rPr>
          <w:fldChar w:fldCharType="begin"/>
        </w:r>
        <w:r w:rsidRPr="00CF4B83">
          <w:rPr>
            <w:b/>
            <w:noProof/>
            <w:webHidden/>
          </w:rPr>
          <w:instrText xml:space="preserve"> PAGEREF _Toc471565897 \h </w:instrText>
        </w:r>
        <w:r w:rsidRPr="00CF4B83">
          <w:rPr>
            <w:b/>
            <w:noProof/>
            <w:webHidden/>
          </w:rPr>
        </w:r>
        <w:r w:rsidRPr="00CF4B83">
          <w:rPr>
            <w:b/>
            <w:noProof/>
            <w:webHidden/>
          </w:rPr>
          <w:fldChar w:fldCharType="separate"/>
        </w:r>
        <w:r w:rsidRPr="00CF4B83">
          <w:rPr>
            <w:b/>
            <w:noProof/>
            <w:webHidden/>
          </w:rPr>
          <w:t>11</w:t>
        </w:r>
        <w:r w:rsidRPr="00CF4B83">
          <w:rPr>
            <w:b/>
            <w:noProof/>
            <w:webHidden/>
          </w:rPr>
          <w:fldChar w:fldCharType="end"/>
        </w:r>
      </w:hyperlink>
    </w:p>
    <w:p w:rsidR="00CF4B83" w:rsidRDefault="00CF4B83">
      <w:pPr>
        <w:pStyle w:val="TM2"/>
        <w:tabs>
          <w:tab w:val="left" w:pos="800"/>
          <w:tab w:val="right" w:leader="dot" w:pos="104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1565898" w:history="1">
        <w:r w:rsidRPr="00CF4B83">
          <w:rPr>
            <w:rStyle w:val="Lienhypertexte"/>
            <w:b/>
            <w:noProof/>
          </w:rPr>
          <w:t>6.2</w:t>
        </w:r>
        <w:r w:rsidRPr="00CF4B83">
          <w:rPr>
            <w:rFonts w:asciiTheme="minorHAnsi" w:eastAsiaTheme="minorEastAsia" w:hAnsiTheme="minorHAnsi" w:cstheme="minorBidi"/>
            <w:b/>
            <w:smallCaps w:val="0"/>
            <w:noProof/>
            <w:sz w:val="22"/>
            <w:szCs w:val="22"/>
          </w:rPr>
          <w:tab/>
        </w:r>
        <w:r w:rsidRPr="00CF4B83">
          <w:rPr>
            <w:rStyle w:val="Lienhypertexte"/>
            <w:b/>
            <w:noProof/>
          </w:rPr>
          <w:t>Travaux effectues</w:t>
        </w:r>
        <w:r w:rsidRPr="00CF4B83">
          <w:rPr>
            <w:b/>
            <w:noProof/>
            <w:webHidden/>
          </w:rPr>
          <w:tab/>
        </w:r>
        <w:r w:rsidRPr="00CF4B83">
          <w:rPr>
            <w:b/>
            <w:noProof/>
            <w:webHidden/>
          </w:rPr>
          <w:fldChar w:fldCharType="begin"/>
        </w:r>
        <w:r w:rsidRPr="00CF4B83">
          <w:rPr>
            <w:b/>
            <w:noProof/>
            <w:webHidden/>
          </w:rPr>
          <w:instrText xml:space="preserve"> PAGEREF _Toc471565898 \h </w:instrText>
        </w:r>
        <w:r w:rsidRPr="00CF4B83">
          <w:rPr>
            <w:b/>
            <w:noProof/>
            <w:webHidden/>
          </w:rPr>
        </w:r>
        <w:r w:rsidRPr="00CF4B83">
          <w:rPr>
            <w:b/>
            <w:noProof/>
            <w:webHidden/>
          </w:rPr>
          <w:fldChar w:fldCharType="separate"/>
        </w:r>
        <w:r w:rsidRPr="00CF4B83">
          <w:rPr>
            <w:b/>
            <w:noProof/>
            <w:webHidden/>
          </w:rPr>
          <w:t>12</w:t>
        </w:r>
        <w:r w:rsidRPr="00CF4B83">
          <w:rPr>
            <w:b/>
            <w:noProof/>
            <w:webHidden/>
          </w:rPr>
          <w:fldChar w:fldCharType="end"/>
        </w:r>
      </w:hyperlink>
    </w:p>
    <w:p w:rsidR="00CF4B83" w:rsidRDefault="00CF4B83">
      <w:pPr>
        <w:pStyle w:val="TM3"/>
        <w:tabs>
          <w:tab w:val="left" w:pos="1200"/>
          <w:tab w:val="right" w:leader="dot" w:pos="1042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1565899" w:history="1">
        <w:r w:rsidRPr="00ED2FA6">
          <w:rPr>
            <w:rStyle w:val="Lienhypertexte"/>
            <w:rFonts w:ascii="Arial Gras" w:hAnsi="Arial Gras"/>
            <w:noProof/>
          </w:rPr>
          <w:t>6.2.1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ED2FA6">
          <w:rPr>
            <w:rStyle w:val="Lienhypertexte"/>
            <w:rFonts w:ascii="Arial Gras" w:hAnsi="Arial Gras"/>
            <w:noProof/>
          </w:rPr>
          <w:t>Mesure de la tension réseau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_Toc471565899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F4B83" w:rsidRDefault="00CF4B83">
      <w:pPr>
        <w:pStyle w:val="TM3"/>
        <w:tabs>
          <w:tab w:val="left" w:pos="1200"/>
          <w:tab w:val="right" w:leader="dot" w:pos="1042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1565900" w:history="1">
        <w:r w:rsidRPr="00ED2FA6">
          <w:rPr>
            <w:rStyle w:val="Lienhypertexte"/>
            <w:noProof/>
          </w:rPr>
          <w:t>6.2.2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ED2FA6">
          <w:rPr>
            <w:rStyle w:val="Lienhypertexte"/>
            <w:rFonts w:ascii="Arial Gras" w:hAnsi="Arial Gras"/>
            <w:bCs/>
            <w:noProof/>
          </w:rPr>
          <w:t>Défauts passés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_Toc471565900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F4B83" w:rsidRDefault="00CF4B83">
      <w:pPr>
        <w:pStyle w:val="TM3"/>
        <w:tabs>
          <w:tab w:val="left" w:pos="1200"/>
          <w:tab w:val="right" w:leader="dot" w:pos="1042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1565901" w:history="1">
        <w:r w:rsidRPr="00ED2FA6">
          <w:rPr>
            <w:rStyle w:val="Lienhypertexte"/>
            <w:noProof/>
          </w:rPr>
          <w:t>6.2.3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ED2FA6">
          <w:rPr>
            <w:rStyle w:val="Lienhypertexte"/>
            <w:rFonts w:ascii="Arial Gras" w:hAnsi="Arial Gras"/>
            <w:bCs/>
            <w:noProof/>
          </w:rPr>
          <w:t>Temps de fonctionnement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_Toc471565901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F4B83" w:rsidRDefault="00CF4B83">
      <w:pPr>
        <w:pStyle w:val="TM3"/>
        <w:tabs>
          <w:tab w:val="left" w:pos="1200"/>
          <w:tab w:val="right" w:leader="dot" w:pos="1042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1565902" w:history="1">
        <w:r w:rsidRPr="00ED2FA6">
          <w:rPr>
            <w:rStyle w:val="Lienhypertexte"/>
            <w:noProof/>
          </w:rPr>
          <w:t>6.2.4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ED2FA6">
          <w:rPr>
            <w:rStyle w:val="Lienhypertexte"/>
            <w:rFonts w:ascii="Arial Gras" w:hAnsi="Arial Gras"/>
            <w:bCs/>
            <w:noProof/>
          </w:rPr>
          <w:t>Mesure de l’isolement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_Toc471565902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F4B83" w:rsidRDefault="00CF4B83">
      <w:pPr>
        <w:pStyle w:val="TM3"/>
        <w:tabs>
          <w:tab w:val="left" w:pos="1200"/>
          <w:tab w:val="right" w:leader="dot" w:pos="1042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1565903" w:history="1">
        <w:r w:rsidRPr="00ED2FA6">
          <w:rPr>
            <w:rStyle w:val="Lienhypertexte"/>
            <w:noProof/>
          </w:rPr>
          <w:t>6.2.5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ED2FA6">
          <w:rPr>
            <w:rStyle w:val="Lienhypertexte"/>
            <w:rFonts w:ascii="Arial Gras" w:hAnsi="Arial Gras"/>
            <w:bCs/>
            <w:noProof/>
          </w:rPr>
          <w:t>Eléments remplacés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_Toc471565903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F4B83" w:rsidRDefault="00CF4B83">
      <w:pPr>
        <w:pStyle w:val="TM3"/>
        <w:tabs>
          <w:tab w:val="left" w:pos="1200"/>
          <w:tab w:val="right" w:leader="dot" w:pos="1042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1565904" w:history="1">
        <w:r w:rsidRPr="00ED2FA6">
          <w:rPr>
            <w:rStyle w:val="Lienhypertexte"/>
            <w:rFonts w:ascii="Arial Gras" w:hAnsi="Arial Gras"/>
            <w:bCs/>
            <w:noProof/>
          </w:rPr>
          <w:t>6.2.6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ED2FA6">
          <w:rPr>
            <w:rStyle w:val="Lienhypertexte"/>
            <w:rFonts w:ascii="Arial Gras" w:hAnsi="Arial Gras"/>
            <w:bCs/>
            <w:noProof/>
          </w:rPr>
          <w:t>Points de vérification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_Toc471565904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F4B83" w:rsidRDefault="00CF4B83">
      <w:pPr>
        <w:pStyle w:val="TM3"/>
        <w:tabs>
          <w:tab w:val="left" w:pos="1200"/>
          <w:tab w:val="right" w:leader="dot" w:pos="1042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1565905" w:history="1">
        <w:r w:rsidRPr="00ED2FA6">
          <w:rPr>
            <w:rStyle w:val="Lienhypertexte"/>
            <w:rFonts w:ascii="Arial Gras" w:hAnsi="Arial Gras"/>
            <w:bCs/>
            <w:noProof/>
          </w:rPr>
          <w:t>6.2.7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ED2FA6">
          <w:rPr>
            <w:rStyle w:val="Lienhypertexte"/>
            <w:rFonts w:ascii="Arial Gras" w:hAnsi="Arial Gras"/>
            <w:bCs/>
            <w:noProof/>
          </w:rPr>
          <w:t>Mesure de la tension de contrôle interne 24 Volts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_Toc471565905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F4B83" w:rsidRDefault="00CF4B83">
      <w:pPr>
        <w:pStyle w:val="TM3"/>
        <w:tabs>
          <w:tab w:val="left" w:pos="1200"/>
          <w:tab w:val="right" w:leader="dot" w:pos="1042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1565906" w:history="1">
        <w:r w:rsidRPr="00ED2FA6">
          <w:rPr>
            <w:rStyle w:val="Lienhypertexte"/>
            <w:rFonts w:ascii="Arial Gras" w:hAnsi="Arial Gras"/>
            <w:bCs/>
            <w:noProof/>
          </w:rPr>
          <w:t>6.2.8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ED2FA6">
          <w:rPr>
            <w:rStyle w:val="Lienhypertexte"/>
            <w:rFonts w:ascii="Arial Gras" w:hAnsi="Arial Gras"/>
            <w:bCs/>
            <w:noProof/>
          </w:rPr>
          <w:t>Courbe de fonctionnement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_Toc471565906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F4B83" w:rsidRDefault="00CF4B83">
      <w:pPr>
        <w:pStyle w:val="TM3"/>
        <w:tabs>
          <w:tab w:val="left" w:pos="1200"/>
          <w:tab w:val="right" w:leader="dot" w:pos="1042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1565907" w:history="1">
        <w:r w:rsidRPr="00ED2FA6">
          <w:rPr>
            <w:rStyle w:val="Lienhypertexte"/>
            <w:rFonts w:ascii="Arial Gras" w:hAnsi="Arial Gras"/>
            <w:bCs/>
            <w:noProof/>
          </w:rPr>
          <w:t>6.2.9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ED2FA6">
          <w:rPr>
            <w:rStyle w:val="Lienhypertexte"/>
            <w:rFonts w:ascii="Arial Gras" w:hAnsi="Arial Gras"/>
            <w:bCs/>
            <w:noProof/>
          </w:rPr>
          <w:t>Mesure des tensions et  intensités  réseau en charge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_Toc471565907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F4B83" w:rsidRDefault="00CF4B83">
      <w:pPr>
        <w:pStyle w:val="TM3"/>
        <w:tabs>
          <w:tab w:val="left" w:pos="1200"/>
          <w:tab w:val="right" w:leader="dot" w:pos="1042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1565908" w:history="1">
        <w:r w:rsidRPr="00ED2FA6">
          <w:rPr>
            <w:rStyle w:val="Lienhypertexte"/>
            <w:rFonts w:ascii="Arial Gras" w:hAnsi="Arial Gras"/>
            <w:bCs/>
            <w:noProof/>
          </w:rPr>
          <w:t>6.2.10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ED2FA6">
          <w:rPr>
            <w:rStyle w:val="Lienhypertexte"/>
            <w:rFonts w:ascii="Arial Gras" w:hAnsi="Arial Gras"/>
            <w:bCs/>
            <w:noProof/>
          </w:rPr>
          <w:t>Mesure harmoniques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_Toc471565908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F4B83" w:rsidRDefault="00CF4B83">
      <w:pPr>
        <w:pStyle w:val="TM3"/>
        <w:tabs>
          <w:tab w:val="left" w:pos="1200"/>
          <w:tab w:val="right" w:leader="dot" w:pos="1042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1565909" w:history="1">
        <w:r w:rsidRPr="00ED2FA6">
          <w:rPr>
            <w:rStyle w:val="Lienhypertexte"/>
            <w:rFonts w:ascii="Arial Gras" w:hAnsi="Arial Gras"/>
            <w:bCs/>
            <w:noProof/>
          </w:rPr>
          <w:t>6.2.11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</w:rPr>
          <w:tab/>
        </w:r>
        <w:r w:rsidRPr="00ED2FA6">
          <w:rPr>
            <w:rStyle w:val="Lienhypertexte"/>
            <w:rFonts w:ascii="Arial Gras" w:hAnsi="Arial Gras"/>
            <w:bCs/>
            <w:noProof/>
          </w:rPr>
          <w:t>Mesure des intensités moteur en charge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_Toc471565909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F4B83" w:rsidRDefault="00CF4B83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71565910" w:history="1">
        <w:r w:rsidRPr="00ED2FA6">
          <w:rPr>
            <w:rStyle w:val="Lienhypertexte"/>
          </w:rPr>
          <w:t>7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</w:rPr>
          <w:tab/>
        </w:r>
        <w:r w:rsidRPr="00ED2FA6">
          <w:rPr>
            <w:rStyle w:val="Lienhypertexte"/>
          </w:rPr>
          <w:t>CONCLUSION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_Toc471565910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F4B83" w:rsidRDefault="00CF4B83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71565911" w:history="1">
        <w:r w:rsidRPr="00ED2FA6">
          <w:rPr>
            <w:rStyle w:val="Lienhypertexte"/>
          </w:rPr>
          <w:t>8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</w:rPr>
          <w:tab/>
        </w:r>
        <w:r w:rsidRPr="00ED2FA6">
          <w:rPr>
            <w:rStyle w:val="Lienhypertexte"/>
          </w:rPr>
          <w:t>ANNEXES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_Toc471565911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CF4B83" w:rsidRDefault="00CF4B83">
      <w:pPr>
        <w:pStyle w:val="TM2"/>
        <w:tabs>
          <w:tab w:val="left" w:pos="800"/>
          <w:tab w:val="right" w:leader="dot" w:pos="104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1565912" w:history="1">
        <w:r w:rsidRPr="00ED2FA6">
          <w:rPr>
            <w:rStyle w:val="Lienhypertexte"/>
            <w:noProof/>
          </w:rPr>
          <w:t>8.1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ED2FA6">
          <w:rPr>
            <w:rStyle w:val="Lienhypertexte"/>
            <w:noProof/>
          </w:rPr>
          <w:t>Paramètres variateur modifiés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_Toc471565912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827FB" w:rsidRDefault="00A7340C" w:rsidP="00737436">
      <w:pPr>
        <w:pStyle w:val="En-tte"/>
        <w:tabs>
          <w:tab w:val="clear" w:pos="4536"/>
          <w:tab w:val="clear" w:pos="9072"/>
          <w:tab w:val="left" w:pos="400"/>
        </w:tabs>
        <w:ind w:left="0"/>
      </w:pPr>
      <w:r w:rsidRPr="00CA78BE">
        <w:fldChar w:fldCharType="end"/>
      </w:r>
    </w:p>
    <w:p w:rsidR="00760EB2" w:rsidRDefault="00760EB2" w:rsidP="00737436">
      <w:pPr>
        <w:pStyle w:val="En-tte"/>
        <w:tabs>
          <w:tab w:val="clear" w:pos="4536"/>
          <w:tab w:val="clear" w:pos="9072"/>
          <w:tab w:val="left" w:pos="400"/>
        </w:tabs>
        <w:ind w:left="0"/>
      </w:pPr>
    </w:p>
    <w:p w:rsidR="00760EB2" w:rsidRDefault="00760EB2" w:rsidP="00737436">
      <w:pPr>
        <w:pStyle w:val="En-tte"/>
        <w:tabs>
          <w:tab w:val="clear" w:pos="4536"/>
          <w:tab w:val="clear" w:pos="9072"/>
          <w:tab w:val="left" w:pos="400"/>
        </w:tabs>
        <w:ind w:left="0"/>
      </w:pPr>
    </w:p>
    <w:p w:rsidR="00760EB2" w:rsidRDefault="00760EB2" w:rsidP="00737436">
      <w:pPr>
        <w:pStyle w:val="En-tte"/>
        <w:tabs>
          <w:tab w:val="clear" w:pos="4536"/>
          <w:tab w:val="clear" w:pos="9072"/>
          <w:tab w:val="left" w:pos="400"/>
        </w:tabs>
        <w:ind w:left="0"/>
      </w:pPr>
    </w:p>
    <w:p w:rsidR="00760EB2" w:rsidRDefault="00760EB2" w:rsidP="00737436">
      <w:pPr>
        <w:pStyle w:val="En-tte"/>
        <w:tabs>
          <w:tab w:val="clear" w:pos="4536"/>
          <w:tab w:val="clear" w:pos="9072"/>
          <w:tab w:val="left" w:pos="400"/>
        </w:tabs>
        <w:ind w:left="0"/>
      </w:pPr>
    </w:p>
    <w:p w:rsidR="00760EB2" w:rsidRDefault="00760EB2" w:rsidP="00737436">
      <w:pPr>
        <w:pStyle w:val="En-tte"/>
        <w:tabs>
          <w:tab w:val="clear" w:pos="4536"/>
          <w:tab w:val="clear" w:pos="9072"/>
          <w:tab w:val="left" w:pos="400"/>
        </w:tabs>
        <w:ind w:left="0"/>
      </w:pPr>
    </w:p>
    <w:p w:rsidR="00760EB2" w:rsidRDefault="00760EB2" w:rsidP="00737436">
      <w:pPr>
        <w:pStyle w:val="En-tte"/>
        <w:tabs>
          <w:tab w:val="clear" w:pos="4536"/>
          <w:tab w:val="clear" w:pos="9072"/>
          <w:tab w:val="left" w:pos="400"/>
        </w:tabs>
        <w:ind w:left="0"/>
      </w:pPr>
    </w:p>
    <w:p w:rsidR="00760EB2" w:rsidRDefault="00760EB2" w:rsidP="00737436">
      <w:pPr>
        <w:pStyle w:val="En-tte"/>
        <w:tabs>
          <w:tab w:val="clear" w:pos="4536"/>
          <w:tab w:val="clear" w:pos="9072"/>
          <w:tab w:val="left" w:pos="400"/>
        </w:tabs>
        <w:ind w:left="0"/>
      </w:pPr>
    </w:p>
    <w:p w:rsidR="00760EB2" w:rsidRDefault="00760EB2" w:rsidP="00737436">
      <w:pPr>
        <w:pStyle w:val="En-tte"/>
        <w:tabs>
          <w:tab w:val="clear" w:pos="4536"/>
          <w:tab w:val="clear" w:pos="9072"/>
          <w:tab w:val="left" w:pos="400"/>
        </w:tabs>
        <w:ind w:left="0"/>
      </w:pPr>
    </w:p>
    <w:p w:rsidR="00760EB2" w:rsidRDefault="00760EB2" w:rsidP="00737436">
      <w:pPr>
        <w:pStyle w:val="En-tte"/>
        <w:tabs>
          <w:tab w:val="clear" w:pos="4536"/>
          <w:tab w:val="clear" w:pos="9072"/>
          <w:tab w:val="left" w:pos="400"/>
        </w:tabs>
        <w:ind w:left="0"/>
      </w:pPr>
    </w:p>
    <w:p w:rsidR="00760EB2" w:rsidRDefault="00760EB2" w:rsidP="00737436">
      <w:pPr>
        <w:pStyle w:val="En-tte"/>
        <w:tabs>
          <w:tab w:val="clear" w:pos="4536"/>
          <w:tab w:val="clear" w:pos="9072"/>
          <w:tab w:val="left" w:pos="400"/>
        </w:tabs>
        <w:ind w:left="0"/>
      </w:pPr>
    </w:p>
    <w:p w:rsidR="00760EB2" w:rsidRDefault="00760EB2" w:rsidP="00737436">
      <w:pPr>
        <w:pStyle w:val="En-tte"/>
        <w:tabs>
          <w:tab w:val="clear" w:pos="4536"/>
          <w:tab w:val="clear" w:pos="9072"/>
          <w:tab w:val="left" w:pos="400"/>
        </w:tabs>
        <w:ind w:left="0"/>
      </w:pPr>
    </w:p>
    <w:p w:rsidR="00760EB2" w:rsidRPr="00CA78BE" w:rsidRDefault="00760EB2" w:rsidP="00737436">
      <w:pPr>
        <w:pStyle w:val="En-tte"/>
        <w:tabs>
          <w:tab w:val="clear" w:pos="4536"/>
          <w:tab w:val="clear" w:pos="9072"/>
          <w:tab w:val="left" w:pos="400"/>
        </w:tabs>
        <w:ind w:left="0"/>
        <w:rPr>
          <w:rFonts w:cs="Arial"/>
          <w:b/>
          <w:color w:val="339966"/>
        </w:rPr>
      </w:pPr>
    </w:p>
    <w:p w:rsidR="00A827FB" w:rsidRPr="00DF298C" w:rsidRDefault="00A827FB" w:rsidP="00DF298C">
      <w:pPr>
        <w:pStyle w:val="Style14ptGrasBlancToutenmajusculeGauche0cmSuspen"/>
      </w:pPr>
      <w:bookmarkStart w:id="0" w:name="_Toc471565878"/>
      <w:r>
        <w:lastRenderedPageBreak/>
        <w:t>Liste de diffusion</w:t>
      </w:r>
      <w:bookmarkEnd w:id="0"/>
    </w:p>
    <w:p w:rsidR="00A827FB" w:rsidRPr="00DF298C" w:rsidRDefault="00A827FB" w:rsidP="00DF298C">
      <w:pPr>
        <w:ind w:left="0" w:firstLine="567"/>
        <w:rPr>
          <w:rFonts w:cs="Arial"/>
        </w:rPr>
      </w:pPr>
    </w:p>
    <w:tbl>
      <w:tblPr>
        <w:tblW w:w="10643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2700"/>
        <w:gridCol w:w="1080"/>
        <w:gridCol w:w="1080"/>
        <w:gridCol w:w="3263"/>
      </w:tblGrid>
      <w:tr w:rsidR="00A827FB" w:rsidRPr="00DF298C" w:rsidTr="000A734A">
        <w:trPr>
          <w:cantSplit/>
          <w:trHeight w:val="4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27FB" w:rsidRPr="00DF298C" w:rsidRDefault="00A827FB" w:rsidP="00DF298C">
            <w:pPr>
              <w:spacing w:before="48" w:after="48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98C">
              <w:rPr>
                <w:rFonts w:cs="Arial"/>
                <w:b/>
                <w:sz w:val="16"/>
                <w:szCs w:val="16"/>
              </w:rPr>
              <w:t>Noms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27FB" w:rsidRPr="00DF298C" w:rsidRDefault="00A827FB" w:rsidP="00DF298C">
            <w:pPr>
              <w:tabs>
                <w:tab w:val="left" w:pos="-3970"/>
              </w:tabs>
              <w:spacing w:before="48" w:after="48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98C">
              <w:rPr>
                <w:rFonts w:cs="Arial"/>
                <w:b/>
                <w:sz w:val="16"/>
                <w:szCs w:val="16"/>
              </w:rPr>
              <w:t>Société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27FB" w:rsidRPr="00DF298C" w:rsidRDefault="00A827FB" w:rsidP="00DF298C">
            <w:pPr>
              <w:tabs>
                <w:tab w:val="left" w:pos="-3970"/>
              </w:tabs>
              <w:spacing w:before="48" w:after="48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98C">
              <w:rPr>
                <w:rFonts w:cs="Arial"/>
                <w:b/>
                <w:sz w:val="16"/>
                <w:szCs w:val="16"/>
              </w:rPr>
              <w:t>Participant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27FB" w:rsidRPr="00DF298C" w:rsidRDefault="00A827FB" w:rsidP="00DF298C">
            <w:pPr>
              <w:tabs>
                <w:tab w:val="left" w:pos="-3970"/>
              </w:tabs>
              <w:spacing w:before="48" w:after="48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98C">
              <w:rPr>
                <w:rFonts w:cs="Arial"/>
                <w:b/>
                <w:sz w:val="16"/>
                <w:szCs w:val="16"/>
              </w:rPr>
              <w:t>Diffusion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27FB" w:rsidRPr="00DF298C" w:rsidRDefault="00A827FB" w:rsidP="00DF298C">
            <w:pPr>
              <w:spacing w:before="48" w:after="48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98C">
              <w:rPr>
                <w:rFonts w:cs="Arial"/>
                <w:b/>
                <w:sz w:val="16"/>
                <w:szCs w:val="16"/>
              </w:rPr>
              <w:t>Adresse mail</w:t>
            </w:r>
          </w:p>
        </w:tc>
      </w:tr>
      <w:tr w:rsidR="00A827FB" w:rsidRPr="00DF298C" w:rsidTr="000A734A">
        <w:trPr>
          <w:cantSplit/>
          <w:trHeight w:val="5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FB" w:rsidRPr="005F5415" w:rsidRDefault="00A827FB" w:rsidP="005F5415">
            <w:pPr>
              <w:autoSpaceDE w:val="0"/>
              <w:autoSpaceDN w:val="0"/>
              <w:adjustRightInd w:val="0"/>
              <w:ind w:left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Mr JOURDAN Franck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FB" w:rsidRPr="00DF298C" w:rsidRDefault="00A827FB" w:rsidP="00DF298C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>SANOFI CHIMIE 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FB" w:rsidRPr="00130D17" w:rsidRDefault="00A7340C" w:rsidP="00DF298C">
            <w:pPr>
              <w:ind w:left="0"/>
              <w:jc w:val="center"/>
              <w:rPr>
                <w:rFonts w:cs="Arial"/>
                <w:b/>
                <w:color w:val="008000"/>
                <w:sz w:val="18"/>
                <w:szCs w:val="18"/>
              </w:rPr>
            </w:pPr>
            <w:r w:rsidRPr="00A7340C">
              <w:rPr>
                <w:rFonts w:cs="Arial"/>
                <w:noProof/>
                <w:color w:val="008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9pt;visibility:visible">
                  <v:imagedata r:id="rId8" o:title=""/>
                </v:shape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FB" w:rsidRPr="00130D17" w:rsidRDefault="00A827FB" w:rsidP="00DF298C">
            <w:pPr>
              <w:ind w:left="0"/>
              <w:jc w:val="center"/>
              <w:rPr>
                <w:rFonts w:cs="Arial"/>
                <w:b/>
                <w:color w:val="008000"/>
                <w:sz w:val="18"/>
                <w:szCs w:val="18"/>
              </w:rPr>
            </w:pPr>
            <w:r w:rsidRPr="00130D17">
              <w:rPr>
                <w:rFonts w:cs="Arial"/>
                <w:b/>
                <w:noProof/>
                <w:color w:val="008000"/>
                <w:sz w:val="18"/>
                <w:szCs w:val="18"/>
              </w:rPr>
              <w:t>X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FB" w:rsidRPr="00540DF5" w:rsidRDefault="00A827FB" w:rsidP="00DF298C">
            <w:pPr>
              <w:ind w:left="0"/>
              <w:rPr>
                <w:rFonts w:cs="Arial"/>
                <w:color w:val="0000FF"/>
                <w:u w:val="single"/>
              </w:rPr>
            </w:pPr>
            <w:r w:rsidRPr="00540DF5">
              <w:rPr>
                <w:rFonts w:cs="Arial"/>
                <w:color w:val="0000FF"/>
                <w:u w:val="single"/>
              </w:rPr>
              <w:t>franck.jourdan@sanofi.com</w:t>
            </w:r>
          </w:p>
        </w:tc>
      </w:tr>
      <w:tr w:rsidR="00A827FB" w:rsidRPr="00CF4B83" w:rsidTr="000A734A">
        <w:trPr>
          <w:cantSplit/>
          <w:trHeight w:val="39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FB" w:rsidRPr="000A734A" w:rsidRDefault="00A827FB" w:rsidP="00352934">
            <w:pPr>
              <w:ind w:left="0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 xml:space="preserve">Mr </w:t>
            </w:r>
            <w:r w:rsidR="00352934">
              <w:rPr>
                <w:rFonts w:cs="Arial"/>
                <w:lang w:val="fi-FI"/>
              </w:rPr>
              <w:t xml:space="preserve">BARRIOT Francois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FB" w:rsidRPr="00A21ABF" w:rsidRDefault="00A827FB" w:rsidP="00DF298C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>SCHNEIDER ELECTRIC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FB" w:rsidRPr="00DF298C" w:rsidRDefault="00A7340C" w:rsidP="00DF298C">
            <w:pPr>
              <w:ind w:left="0"/>
              <w:jc w:val="center"/>
              <w:rPr>
                <w:rFonts w:cs="Arial"/>
                <w:color w:val="008000"/>
                <w:sz w:val="18"/>
                <w:szCs w:val="18"/>
                <w:lang w:val="en-GB"/>
              </w:rPr>
            </w:pPr>
            <w:r w:rsidRPr="00A7340C">
              <w:rPr>
                <w:rFonts w:cs="Arial"/>
                <w:noProof/>
                <w:color w:val="008000"/>
                <w:sz w:val="18"/>
                <w:szCs w:val="18"/>
              </w:rPr>
              <w:pict>
                <v:shape id="_x0000_i1026" type="#_x0000_t75" style="width:6.75pt;height:9pt;visibility:visible">
                  <v:imagedata r:id="rId8" o:title=""/>
                </v:shape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FB" w:rsidRPr="00130D17" w:rsidRDefault="00A827FB" w:rsidP="00DF298C">
            <w:pPr>
              <w:ind w:left="0"/>
              <w:jc w:val="center"/>
              <w:rPr>
                <w:rFonts w:cs="Arial"/>
                <w:b/>
                <w:color w:val="008000"/>
                <w:sz w:val="18"/>
                <w:szCs w:val="18"/>
                <w:lang w:val="en-GB"/>
              </w:rPr>
            </w:pPr>
            <w:r w:rsidRPr="00130D17">
              <w:rPr>
                <w:rFonts w:cs="Arial"/>
                <w:b/>
                <w:noProof/>
                <w:color w:val="008000"/>
                <w:sz w:val="18"/>
                <w:szCs w:val="18"/>
              </w:rPr>
              <w:t>X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FB" w:rsidRPr="00767372" w:rsidRDefault="00352934" w:rsidP="00352934">
            <w:pPr>
              <w:ind w:left="0"/>
              <w:rPr>
                <w:rFonts w:cs="Arial"/>
                <w:color w:val="0000FF"/>
                <w:u w:val="single"/>
                <w:lang w:val="en-GB"/>
              </w:rPr>
            </w:pPr>
            <w:r>
              <w:rPr>
                <w:rFonts w:cs="Arial"/>
                <w:color w:val="0000FF"/>
                <w:u w:val="single"/>
                <w:lang w:val="en-GB"/>
              </w:rPr>
              <w:t>francois</w:t>
            </w:r>
            <w:r w:rsidR="004C246C" w:rsidRPr="004C246C">
              <w:rPr>
                <w:rFonts w:cs="Arial"/>
                <w:color w:val="0000FF"/>
                <w:u w:val="single"/>
                <w:lang w:val="en-GB"/>
              </w:rPr>
              <w:t>.</w:t>
            </w:r>
            <w:r>
              <w:rPr>
                <w:rFonts w:cs="Arial"/>
                <w:color w:val="0000FF"/>
                <w:u w:val="single"/>
                <w:lang w:val="en-GB"/>
              </w:rPr>
              <w:t>barriot</w:t>
            </w:r>
            <w:r w:rsidR="004C246C" w:rsidRPr="004C246C">
              <w:rPr>
                <w:rFonts w:cs="Arial"/>
                <w:color w:val="0000FF"/>
                <w:u w:val="single"/>
                <w:lang w:val="en-GB"/>
              </w:rPr>
              <w:t>@schneider-electric.com</w:t>
            </w:r>
          </w:p>
        </w:tc>
      </w:tr>
      <w:tr w:rsidR="006155B9" w:rsidRPr="00CF4B83" w:rsidTr="000A734A">
        <w:trPr>
          <w:cantSplit/>
          <w:trHeight w:val="39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B9" w:rsidRDefault="006155B9" w:rsidP="002C3A64">
            <w:pPr>
              <w:ind w:left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Mr MAILLARD Bruno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B9" w:rsidRDefault="006155B9" w:rsidP="00DF298C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>SCHNEIDER ELECTRIC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B9" w:rsidRPr="00B71794" w:rsidRDefault="00A7340C" w:rsidP="00DF298C">
            <w:pPr>
              <w:ind w:left="0"/>
              <w:jc w:val="center"/>
              <w:rPr>
                <w:rFonts w:cs="Arial"/>
                <w:noProof/>
                <w:color w:val="008000"/>
                <w:sz w:val="18"/>
                <w:szCs w:val="18"/>
              </w:rPr>
            </w:pPr>
            <w:r w:rsidRPr="00A7340C">
              <w:rPr>
                <w:rFonts w:cs="Arial"/>
                <w:noProof/>
                <w:color w:val="008000"/>
                <w:sz w:val="18"/>
                <w:szCs w:val="18"/>
              </w:rPr>
              <w:pict>
                <v:shape id="_x0000_i1027" type="#_x0000_t75" style="width:6.75pt;height:9pt;visibility:visible">
                  <v:imagedata r:id="rId8" o:title=""/>
                </v:shape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B9" w:rsidRPr="00C62FA3" w:rsidRDefault="006155B9" w:rsidP="00DF298C">
            <w:pPr>
              <w:ind w:left="0"/>
              <w:jc w:val="center"/>
              <w:rPr>
                <w:rFonts w:cs="Arial"/>
                <w:b/>
                <w:noProof/>
                <w:color w:val="008000"/>
                <w:sz w:val="18"/>
                <w:szCs w:val="18"/>
                <w:lang w:val="en-GB"/>
              </w:rPr>
            </w:pPr>
            <w:r w:rsidRPr="00C62FA3">
              <w:rPr>
                <w:rFonts w:cs="Arial"/>
                <w:b/>
                <w:noProof/>
                <w:color w:val="008000"/>
                <w:sz w:val="18"/>
                <w:szCs w:val="18"/>
                <w:lang w:val="en-GB"/>
              </w:rPr>
              <w:t>X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B9" w:rsidRDefault="004C246C" w:rsidP="006155B9">
            <w:pPr>
              <w:ind w:left="0"/>
              <w:rPr>
                <w:rFonts w:cs="Arial"/>
                <w:color w:val="0000FF"/>
                <w:u w:val="single"/>
                <w:lang w:val="en-GB"/>
              </w:rPr>
            </w:pPr>
            <w:r w:rsidRPr="004C246C">
              <w:rPr>
                <w:rFonts w:cs="Arial"/>
                <w:color w:val="0000FF"/>
                <w:u w:val="single"/>
                <w:lang w:val="en-GB"/>
              </w:rPr>
              <w:t>bruno2.maillard@schneider-electric.com</w:t>
            </w:r>
          </w:p>
        </w:tc>
      </w:tr>
    </w:tbl>
    <w:p w:rsidR="00A827FB" w:rsidRPr="00767372" w:rsidRDefault="00A827FB" w:rsidP="00DF298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ind w:left="0" w:firstLine="567"/>
        <w:rPr>
          <w:rFonts w:cs="Arial"/>
          <w:noProof/>
          <w:color w:val="000000"/>
          <w:sz w:val="16"/>
          <w:szCs w:val="16"/>
          <w:lang w:val="en-GB"/>
        </w:rPr>
      </w:pPr>
    </w:p>
    <w:p w:rsidR="00A827FB" w:rsidRPr="00DF298C" w:rsidRDefault="00A827FB" w:rsidP="00DF298C">
      <w:pPr>
        <w:pStyle w:val="Style14ptGrasBlancToutenmajusculeGauche0cmSuspen"/>
      </w:pPr>
      <w:bookmarkStart w:id="1" w:name="_Toc309303774"/>
      <w:bookmarkStart w:id="2" w:name="_Toc309305195"/>
      <w:bookmarkStart w:id="3" w:name="_Toc471565879"/>
      <w:r>
        <w:rPr>
          <w:caps w:val="0"/>
        </w:rPr>
        <w:t>DOCUMENTS DE REFE</w:t>
      </w:r>
      <w:r w:rsidRPr="00DF298C">
        <w:rPr>
          <w:caps w:val="0"/>
        </w:rPr>
        <w:t xml:space="preserve">RENCE OU DOCUMENTS JOINTS </w:t>
      </w:r>
      <w:r w:rsidRPr="00DF298C">
        <w:rPr>
          <w:caps w:val="0"/>
          <w:sz w:val="16"/>
          <w:szCs w:val="16"/>
        </w:rPr>
        <w:t>(CDE, CCTP, OFFRE SCHNEIDER, ETC.)</w:t>
      </w:r>
      <w:bookmarkEnd w:id="1"/>
      <w:bookmarkEnd w:id="2"/>
      <w:bookmarkEnd w:id="3"/>
    </w:p>
    <w:p w:rsidR="00A827FB" w:rsidRDefault="00A827FB" w:rsidP="00DF298C">
      <w:pPr>
        <w:ind w:left="0" w:firstLine="540"/>
        <w:rPr>
          <w:rFonts w:cs="Arial"/>
        </w:rPr>
      </w:pPr>
      <w:r>
        <w:rPr>
          <w:rFonts w:cs="Arial"/>
        </w:rPr>
        <w:t xml:space="preserve">- Feuille de route </w:t>
      </w:r>
    </w:p>
    <w:p w:rsidR="00A827FB" w:rsidRDefault="00A827FB" w:rsidP="00DF298C">
      <w:pPr>
        <w:ind w:left="0" w:firstLine="540"/>
        <w:rPr>
          <w:rFonts w:cs="Arial"/>
        </w:rPr>
      </w:pPr>
      <w:r>
        <w:rPr>
          <w:rFonts w:cs="Arial"/>
        </w:rPr>
        <w:t xml:space="preserve">- Schéma interne armoire  </w:t>
      </w:r>
    </w:p>
    <w:p w:rsidR="00A827FB" w:rsidRPr="00241C4E" w:rsidRDefault="00A827FB" w:rsidP="00DF298C">
      <w:pPr>
        <w:pStyle w:val="Style14ptGrasBlancToutenmajusculeGauche0cmSuspen"/>
      </w:pPr>
      <w:bookmarkStart w:id="4" w:name="_Toc471565880"/>
      <w:r>
        <w:t>coordonnées des parties prenantes de la mission</w:t>
      </w:r>
      <w:bookmarkEnd w:id="4"/>
    </w:p>
    <w:p w:rsidR="00A827FB" w:rsidRPr="00241C4E" w:rsidRDefault="00A827FB" w:rsidP="00241C4E">
      <w:pPr>
        <w:pStyle w:val="En-tte"/>
        <w:tabs>
          <w:tab w:val="clear" w:pos="4536"/>
          <w:tab w:val="clear" w:pos="9072"/>
        </w:tabs>
        <w:ind w:left="0"/>
        <w:rPr>
          <w:rFonts w:cs="Arial"/>
          <w:b/>
          <w:color w:val="000000"/>
        </w:rPr>
      </w:pPr>
      <w:r w:rsidRPr="00241C4E">
        <w:rPr>
          <w:rFonts w:cs="Arial"/>
          <w:b/>
          <w:color w:val="000000"/>
        </w:rPr>
        <w:t>Mandataire de la mission :</w:t>
      </w:r>
    </w:p>
    <w:p w:rsidR="00A827FB" w:rsidRPr="00241C4E" w:rsidRDefault="00A827FB" w:rsidP="00D2782F">
      <w:pPr>
        <w:ind w:left="0" w:firstLine="540"/>
        <w:rPr>
          <w:rFonts w:cs="Arial"/>
          <w:b/>
          <w:color w:val="000000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59"/>
        <w:gridCol w:w="2794"/>
        <w:gridCol w:w="7647"/>
      </w:tblGrid>
      <w:tr w:rsidR="00A827FB" w:rsidRPr="00241C4E" w:rsidTr="006155B9">
        <w:trPr>
          <w:trHeight w:val="239"/>
        </w:trPr>
        <w:tc>
          <w:tcPr>
            <w:tcW w:w="359" w:type="dxa"/>
            <w:tcBorders>
              <w:top w:val="single" w:sz="4" w:space="0" w:color="auto"/>
            </w:tcBorders>
          </w:tcPr>
          <w:p w:rsidR="00A827FB" w:rsidRPr="005148DB" w:rsidRDefault="00A7340C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jc w:val="center"/>
              <w:rPr>
                <w:rFonts w:cs="Arial"/>
                <w:b/>
                <w:color w:val="000000"/>
              </w:rPr>
            </w:pPr>
            <w:r w:rsidRPr="00A7340C">
              <w:rPr>
                <w:rFonts w:cs="Arial"/>
                <w:noProof/>
                <w:color w:val="008000"/>
                <w:sz w:val="18"/>
                <w:szCs w:val="18"/>
              </w:rPr>
              <w:pict>
                <v:shape id="_x0000_i1028" type="#_x0000_t75" style="width:6.75pt;height:9pt;visibility:visible">
                  <v:imagedata r:id="rId8" o:title=""/>
                </v:shape>
              </w:pict>
            </w:r>
          </w:p>
        </w:tc>
        <w:tc>
          <w:tcPr>
            <w:tcW w:w="2794" w:type="dxa"/>
            <w:tcBorders>
              <w:top w:val="single" w:sz="4" w:space="0" w:color="auto"/>
            </w:tcBorders>
            <w:vAlign w:val="center"/>
          </w:tcPr>
          <w:p w:rsidR="00A827FB" w:rsidRPr="005148DB" w:rsidRDefault="00A827FB" w:rsidP="003F29A0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b/>
                <w:color w:val="000000"/>
              </w:rPr>
            </w:pPr>
            <w:r w:rsidRPr="005148DB">
              <w:rPr>
                <w:rFonts w:cs="Arial"/>
                <w:b/>
                <w:color w:val="000000"/>
              </w:rPr>
              <w:t>Raison Sociale :</w:t>
            </w:r>
          </w:p>
        </w:tc>
        <w:tc>
          <w:tcPr>
            <w:tcW w:w="7647" w:type="dxa"/>
            <w:tcBorders>
              <w:top w:val="single" w:sz="4" w:space="0" w:color="auto"/>
            </w:tcBorders>
            <w:vAlign w:val="center"/>
          </w:tcPr>
          <w:p w:rsidR="00A827FB" w:rsidRPr="005148DB" w:rsidRDefault="00A827FB" w:rsidP="003F29A0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color w:val="000000"/>
              </w:rPr>
            </w:pPr>
            <w:r w:rsidRPr="005148DB">
              <w:rPr>
                <w:rFonts w:cs="Arial"/>
                <w:color w:val="000000"/>
              </w:rPr>
              <w:t>SCHNEIDER ELECTRIC FRANCE</w:t>
            </w:r>
          </w:p>
        </w:tc>
      </w:tr>
      <w:tr w:rsidR="00A827FB" w:rsidRPr="00241C4E" w:rsidTr="006155B9">
        <w:trPr>
          <w:trHeight w:val="139"/>
        </w:trPr>
        <w:tc>
          <w:tcPr>
            <w:tcW w:w="359" w:type="dxa"/>
          </w:tcPr>
          <w:p w:rsidR="00A827FB" w:rsidRPr="005148DB" w:rsidRDefault="00A7340C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jc w:val="center"/>
              <w:rPr>
                <w:rFonts w:cs="Arial"/>
                <w:b/>
                <w:color w:val="000000"/>
              </w:rPr>
            </w:pPr>
            <w:r w:rsidRPr="00A7340C">
              <w:rPr>
                <w:rFonts w:cs="Arial"/>
                <w:noProof/>
                <w:color w:val="008000"/>
                <w:sz w:val="18"/>
                <w:szCs w:val="18"/>
              </w:rPr>
              <w:pict>
                <v:shape id="_x0000_i1029" type="#_x0000_t75" style="width:6.75pt;height:9pt;visibility:visible">
                  <v:imagedata r:id="rId8" o:title=""/>
                </v:shape>
              </w:pict>
            </w:r>
          </w:p>
        </w:tc>
        <w:tc>
          <w:tcPr>
            <w:tcW w:w="2794" w:type="dxa"/>
            <w:vAlign w:val="center"/>
          </w:tcPr>
          <w:p w:rsidR="00A827FB" w:rsidRPr="005148DB" w:rsidRDefault="00A827FB" w:rsidP="003F29A0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Suivi Commercial :</w:t>
            </w:r>
          </w:p>
        </w:tc>
        <w:tc>
          <w:tcPr>
            <w:tcW w:w="7647" w:type="dxa"/>
            <w:vAlign w:val="center"/>
          </w:tcPr>
          <w:p w:rsidR="00A827FB" w:rsidRPr="00C62FA3" w:rsidRDefault="00523FB2" w:rsidP="003F29A0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 xml:space="preserve">Mr </w:t>
            </w:r>
            <w:r w:rsidRPr="00523FB2">
              <w:rPr>
                <w:rFonts w:ascii="MicrosoftSansSerif" w:hAnsi="MicrosoftSansSerif" w:cs="MicrosoftSansSerif"/>
              </w:rPr>
              <w:t>BOUCHOUX</w:t>
            </w:r>
            <w:r>
              <w:rPr>
                <w:rFonts w:ascii="MicrosoftSansSerif" w:hAnsi="MicrosoftSansSerif" w:cs="MicrosoftSansSerif"/>
              </w:rPr>
              <w:t xml:space="preserve"> Vincent</w:t>
            </w:r>
          </w:p>
        </w:tc>
      </w:tr>
      <w:tr w:rsidR="00A827FB" w:rsidRPr="00241C4E" w:rsidTr="006155B9">
        <w:trPr>
          <w:trHeight w:val="285"/>
        </w:trPr>
        <w:tc>
          <w:tcPr>
            <w:tcW w:w="359" w:type="dxa"/>
            <w:vAlign w:val="center"/>
          </w:tcPr>
          <w:p w:rsidR="00A827FB" w:rsidRPr="005148DB" w:rsidRDefault="00A7340C" w:rsidP="003F29A0">
            <w:pPr>
              <w:pStyle w:val="En-tte"/>
              <w:tabs>
                <w:tab w:val="clear" w:pos="4536"/>
                <w:tab w:val="clear" w:pos="9072"/>
              </w:tabs>
              <w:ind w:left="0"/>
              <w:jc w:val="center"/>
              <w:rPr>
                <w:rFonts w:cs="Arial"/>
                <w:b/>
                <w:color w:val="000000"/>
              </w:rPr>
            </w:pPr>
            <w:r w:rsidRPr="00A7340C">
              <w:rPr>
                <w:rFonts w:cs="Arial"/>
                <w:noProof/>
                <w:color w:val="008000"/>
                <w:sz w:val="18"/>
                <w:szCs w:val="18"/>
              </w:rPr>
              <w:pict>
                <v:shape id="_x0000_i1030" type="#_x0000_t75" style="width:6.75pt;height:9pt;visibility:visible">
                  <v:imagedata r:id="rId8" o:title=""/>
                </v:shape>
              </w:pict>
            </w:r>
          </w:p>
        </w:tc>
        <w:tc>
          <w:tcPr>
            <w:tcW w:w="2794" w:type="dxa"/>
            <w:vAlign w:val="center"/>
          </w:tcPr>
          <w:p w:rsidR="00A827FB" w:rsidRPr="005148DB" w:rsidRDefault="00A827FB" w:rsidP="003F29A0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b/>
                <w:color w:val="000000"/>
              </w:rPr>
            </w:pPr>
            <w:r w:rsidRPr="005148DB">
              <w:rPr>
                <w:rFonts w:cs="Arial"/>
                <w:b/>
                <w:color w:val="000000"/>
              </w:rPr>
              <w:t>Interlocuteur :</w:t>
            </w:r>
          </w:p>
        </w:tc>
        <w:tc>
          <w:tcPr>
            <w:tcW w:w="7647" w:type="dxa"/>
            <w:vAlign w:val="center"/>
          </w:tcPr>
          <w:p w:rsidR="00A827FB" w:rsidRPr="005148DB" w:rsidRDefault="004C246C" w:rsidP="00352934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lang w:val="fi-FI"/>
              </w:rPr>
              <w:t xml:space="preserve">Mr </w:t>
            </w:r>
            <w:r w:rsidR="00352934">
              <w:rPr>
                <w:rFonts w:cs="Arial"/>
                <w:lang w:val="fi-FI"/>
              </w:rPr>
              <w:t xml:space="preserve">BARRIOT Francois </w:t>
            </w:r>
          </w:p>
        </w:tc>
      </w:tr>
      <w:tr w:rsidR="00A827FB" w:rsidRPr="00241C4E" w:rsidTr="005148DB">
        <w:tc>
          <w:tcPr>
            <w:tcW w:w="359" w:type="dxa"/>
          </w:tcPr>
          <w:p w:rsidR="00A827FB" w:rsidRPr="005148DB" w:rsidRDefault="00A7340C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jc w:val="center"/>
              <w:rPr>
                <w:rFonts w:cs="Arial"/>
                <w:b/>
                <w:color w:val="000000"/>
              </w:rPr>
            </w:pPr>
            <w:r w:rsidRPr="00A7340C">
              <w:rPr>
                <w:rFonts w:cs="Arial"/>
                <w:noProof/>
                <w:color w:val="008000"/>
                <w:sz w:val="18"/>
                <w:szCs w:val="18"/>
              </w:rPr>
              <w:pict>
                <v:shape id="_x0000_i1031" type="#_x0000_t75" style="width:6.75pt;height:9pt;visibility:visible">
                  <v:imagedata r:id="rId8" o:title=""/>
                </v:shape>
              </w:pict>
            </w:r>
          </w:p>
        </w:tc>
        <w:tc>
          <w:tcPr>
            <w:tcW w:w="2794" w:type="dxa"/>
          </w:tcPr>
          <w:p w:rsidR="00A827FB" w:rsidRPr="005148DB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b/>
                <w:color w:val="000000"/>
              </w:rPr>
            </w:pPr>
            <w:r w:rsidRPr="005148DB">
              <w:rPr>
                <w:rFonts w:cs="Arial"/>
                <w:b/>
                <w:color w:val="000000"/>
              </w:rPr>
              <w:t>Tel portable :</w:t>
            </w:r>
          </w:p>
        </w:tc>
        <w:tc>
          <w:tcPr>
            <w:tcW w:w="7647" w:type="dxa"/>
          </w:tcPr>
          <w:p w:rsidR="00A827FB" w:rsidRPr="005148DB" w:rsidRDefault="004C246C" w:rsidP="00352934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color w:val="000000"/>
              </w:rPr>
            </w:pPr>
            <w:r>
              <w:t>06 8</w:t>
            </w:r>
            <w:r w:rsidR="00352934">
              <w:t>6</w:t>
            </w:r>
            <w:r>
              <w:t xml:space="preserve"> </w:t>
            </w:r>
            <w:r w:rsidR="00352934">
              <w:t>49</w:t>
            </w:r>
            <w:r>
              <w:t xml:space="preserve"> </w:t>
            </w:r>
            <w:r w:rsidR="00352934">
              <w:t>84</w:t>
            </w:r>
            <w:r>
              <w:t xml:space="preserve"> </w:t>
            </w:r>
            <w:r w:rsidR="00352934">
              <w:t>13</w:t>
            </w:r>
          </w:p>
        </w:tc>
      </w:tr>
      <w:tr w:rsidR="00A827FB" w:rsidRPr="00241C4E" w:rsidTr="005148DB">
        <w:tc>
          <w:tcPr>
            <w:tcW w:w="359" w:type="dxa"/>
          </w:tcPr>
          <w:p w:rsidR="00A827FB" w:rsidRPr="005148DB" w:rsidRDefault="00A7340C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jc w:val="center"/>
              <w:rPr>
                <w:rFonts w:cs="Arial"/>
                <w:b/>
                <w:color w:val="000000"/>
              </w:rPr>
            </w:pPr>
            <w:r w:rsidRPr="00A7340C">
              <w:rPr>
                <w:rFonts w:cs="Arial"/>
                <w:noProof/>
                <w:color w:val="008000"/>
                <w:sz w:val="18"/>
                <w:szCs w:val="18"/>
              </w:rPr>
              <w:pict>
                <v:shape id="_x0000_i1032" type="#_x0000_t75" style="width:6.75pt;height:9pt;visibility:visible">
                  <v:imagedata r:id="rId8" o:title=""/>
                </v:shape>
              </w:pict>
            </w:r>
          </w:p>
        </w:tc>
        <w:tc>
          <w:tcPr>
            <w:tcW w:w="2794" w:type="dxa"/>
          </w:tcPr>
          <w:p w:rsidR="00A827FB" w:rsidRPr="005148DB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b/>
                <w:color w:val="000000"/>
              </w:rPr>
            </w:pPr>
            <w:r w:rsidRPr="005148DB">
              <w:rPr>
                <w:rFonts w:cs="Arial"/>
                <w:b/>
                <w:color w:val="000000"/>
              </w:rPr>
              <w:t>Adresse :</w:t>
            </w:r>
          </w:p>
        </w:tc>
        <w:tc>
          <w:tcPr>
            <w:tcW w:w="7647" w:type="dxa"/>
          </w:tcPr>
          <w:p w:rsidR="00A827FB" w:rsidRPr="003876D8" w:rsidRDefault="00A827FB" w:rsidP="005148DB">
            <w:pPr>
              <w:autoSpaceDE w:val="0"/>
              <w:autoSpaceDN w:val="0"/>
              <w:adjustRightInd w:val="0"/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Lyon Saint-Priest  292-312 Cours </w:t>
            </w:r>
            <w:proofErr w:type="gramStart"/>
            <w:r>
              <w:rPr>
                <w:rFonts w:cs="Arial"/>
                <w:color w:val="000000"/>
              </w:rPr>
              <w:t>du IIIème</w:t>
            </w:r>
            <w:proofErr w:type="gramEnd"/>
            <w:r>
              <w:rPr>
                <w:rFonts w:cs="Arial"/>
                <w:color w:val="000000"/>
              </w:rPr>
              <w:t xml:space="preserve"> Millénaire 69792 Saint-Priest </w:t>
            </w:r>
          </w:p>
        </w:tc>
      </w:tr>
      <w:tr w:rsidR="00A827FB" w:rsidRPr="00540DF5" w:rsidTr="005148DB">
        <w:tc>
          <w:tcPr>
            <w:tcW w:w="359" w:type="dxa"/>
            <w:tcBorders>
              <w:bottom w:val="single" w:sz="4" w:space="0" w:color="auto"/>
            </w:tcBorders>
          </w:tcPr>
          <w:p w:rsidR="00A827FB" w:rsidRPr="00540DF5" w:rsidRDefault="00A7340C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jc w:val="center"/>
              <w:rPr>
                <w:rFonts w:cs="Arial"/>
                <w:b/>
                <w:color w:val="000000"/>
              </w:rPr>
            </w:pPr>
            <w:r w:rsidRPr="00A7340C">
              <w:rPr>
                <w:rFonts w:cs="Arial"/>
                <w:noProof/>
                <w:color w:val="008000"/>
                <w:sz w:val="18"/>
                <w:szCs w:val="18"/>
              </w:rPr>
              <w:pict>
                <v:shape id="_x0000_i1033" type="#_x0000_t75" style="width:6.75pt;height:9pt;visibility:visible">
                  <v:imagedata r:id="rId8" o:title=""/>
                </v:shape>
              </w:pic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A827FB" w:rsidRPr="00540DF5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b/>
                <w:color w:val="000000"/>
              </w:rPr>
            </w:pPr>
            <w:r w:rsidRPr="00540DF5">
              <w:rPr>
                <w:rFonts w:cs="Arial"/>
                <w:b/>
                <w:color w:val="000000"/>
              </w:rPr>
              <w:t>Mail :</w:t>
            </w:r>
          </w:p>
        </w:tc>
        <w:tc>
          <w:tcPr>
            <w:tcW w:w="7647" w:type="dxa"/>
            <w:tcBorders>
              <w:bottom w:val="single" w:sz="4" w:space="0" w:color="auto"/>
            </w:tcBorders>
          </w:tcPr>
          <w:p w:rsidR="00A827FB" w:rsidRPr="00540DF5" w:rsidRDefault="00352934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francois.barriot</w:t>
            </w:r>
            <w:r w:rsidR="004C246C" w:rsidRPr="004C246C">
              <w:rPr>
                <w:rFonts w:cs="Arial"/>
                <w:color w:val="0000FF"/>
              </w:rPr>
              <w:t>@schneider-electric.com</w:t>
            </w:r>
          </w:p>
        </w:tc>
      </w:tr>
    </w:tbl>
    <w:p w:rsidR="00A827FB" w:rsidRPr="00540DF5" w:rsidRDefault="00A827FB" w:rsidP="00D2782F">
      <w:pPr>
        <w:ind w:left="0" w:firstLine="540"/>
        <w:rPr>
          <w:rFonts w:cs="Arial"/>
          <w:b/>
          <w:color w:val="000000"/>
        </w:rPr>
      </w:pPr>
    </w:p>
    <w:p w:rsidR="00A827FB" w:rsidRPr="00241C4E" w:rsidRDefault="00A827FB" w:rsidP="00241C4E">
      <w:pPr>
        <w:pStyle w:val="En-tte"/>
        <w:tabs>
          <w:tab w:val="clear" w:pos="4536"/>
          <w:tab w:val="clear" w:pos="9072"/>
        </w:tabs>
        <w:ind w:left="0"/>
        <w:rPr>
          <w:rFonts w:cs="Arial"/>
          <w:b/>
          <w:color w:val="000000"/>
        </w:rPr>
      </w:pPr>
      <w:r w:rsidRPr="00241C4E">
        <w:rPr>
          <w:rFonts w:cs="Arial"/>
          <w:b/>
          <w:color w:val="000000"/>
        </w:rPr>
        <w:t>Client Utilisateur :</w:t>
      </w:r>
    </w:p>
    <w:p w:rsidR="00A827FB" w:rsidRDefault="00A827FB" w:rsidP="00D2782F">
      <w:pPr>
        <w:ind w:left="0" w:firstLine="540"/>
        <w:rPr>
          <w:rFonts w:cs="Arial"/>
          <w:b/>
          <w:color w:val="000000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59"/>
        <w:gridCol w:w="2794"/>
        <w:gridCol w:w="7647"/>
      </w:tblGrid>
      <w:tr w:rsidR="00A827FB" w:rsidRPr="00241C4E" w:rsidTr="005148DB">
        <w:tc>
          <w:tcPr>
            <w:tcW w:w="359" w:type="dxa"/>
            <w:tcBorders>
              <w:top w:val="single" w:sz="4" w:space="0" w:color="auto"/>
            </w:tcBorders>
          </w:tcPr>
          <w:p w:rsidR="00A827FB" w:rsidRPr="005148DB" w:rsidRDefault="00A7340C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jc w:val="center"/>
              <w:rPr>
                <w:rFonts w:cs="Arial"/>
                <w:b/>
                <w:color w:val="000000"/>
              </w:rPr>
            </w:pPr>
            <w:r w:rsidRPr="00A7340C">
              <w:rPr>
                <w:rFonts w:cs="Arial"/>
                <w:noProof/>
                <w:color w:val="008000"/>
                <w:sz w:val="18"/>
                <w:szCs w:val="18"/>
              </w:rPr>
              <w:pict>
                <v:shape id="_x0000_i1034" type="#_x0000_t75" style="width:6.75pt;height:9pt;visibility:visible">
                  <v:imagedata r:id="rId8" o:title=""/>
                </v:shape>
              </w:pic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A827FB" w:rsidRPr="005148DB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b/>
                <w:color w:val="000000"/>
              </w:rPr>
            </w:pPr>
            <w:r w:rsidRPr="005148DB">
              <w:rPr>
                <w:rFonts w:cs="Arial"/>
                <w:b/>
                <w:color w:val="000000"/>
              </w:rPr>
              <w:t>Raison Sociale :</w:t>
            </w:r>
          </w:p>
        </w:tc>
        <w:tc>
          <w:tcPr>
            <w:tcW w:w="7647" w:type="dxa"/>
            <w:tcBorders>
              <w:top w:val="single" w:sz="4" w:space="0" w:color="auto"/>
            </w:tcBorders>
          </w:tcPr>
          <w:p w:rsidR="00A827FB" w:rsidRPr="004C6E5F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SANOFI CHIMIE SA</w:t>
            </w:r>
          </w:p>
        </w:tc>
      </w:tr>
      <w:tr w:rsidR="00A827FB" w:rsidRPr="00241C4E" w:rsidTr="005148DB">
        <w:tc>
          <w:tcPr>
            <w:tcW w:w="359" w:type="dxa"/>
          </w:tcPr>
          <w:p w:rsidR="00A827FB" w:rsidRPr="005148DB" w:rsidRDefault="00A7340C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jc w:val="center"/>
              <w:rPr>
                <w:rFonts w:cs="Arial"/>
                <w:b/>
                <w:color w:val="000000"/>
              </w:rPr>
            </w:pPr>
            <w:r w:rsidRPr="00A7340C">
              <w:rPr>
                <w:rFonts w:cs="Arial"/>
                <w:noProof/>
                <w:color w:val="008000"/>
                <w:sz w:val="18"/>
                <w:szCs w:val="18"/>
              </w:rPr>
              <w:pict>
                <v:shape id="_x0000_i1035" type="#_x0000_t75" style="width:6.75pt;height:9pt;visibility:visible">
                  <v:imagedata r:id="rId8" o:title=""/>
                </v:shape>
              </w:pict>
            </w:r>
          </w:p>
        </w:tc>
        <w:tc>
          <w:tcPr>
            <w:tcW w:w="2794" w:type="dxa"/>
          </w:tcPr>
          <w:p w:rsidR="00A827FB" w:rsidRPr="005148DB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b/>
                <w:color w:val="000000"/>
              </w:rPr>
            </w:pPr>
            <w:r w:rsidRPr="005148DB">
              <w:rPr>
                <w:rFonts w:cs="Arial"/>
                <w:b/>
                <w:color w:val="000000"/>
              </w:rPr>
              <w:t>Contact chantier</w:t>
            </w:r>
          </w:p>
        </w:tc>
        <w:tc>
          <w:tcPr>
            <w:tcW w:w="7647" w:type="dxa"/>
          </w:tcPr>
          <w:p w:rsidR="00A827FB" w:rsidRPr="008C24B0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Mr JOURDAN Franck</w:t>
            </w:r>
          </w:p>
        </w:tc>
      </w:tr>
      <w:tr w:rsidR="00A827FB" w:rsidRPr="00241C4E" w:rsidTr="005148DB">
        <w:tc>
          <w:tcPr>
            <w:tcW w:w="359" w:type="dxa"/>
          </w:tcPr>
          <w:p w:rsidR="00A827FB" w:rsidRPr="005148DB" w:rsidRDefault="00A7340C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jc w:val="center"/>
              <w:rPr>
                <w:rFonts w:cs="Arial"/>
                <w:b/>
                <w:color w:val="000000"/>
              </w:rPr>
            </w:pPr>
            <w:r w:rsidRPr="00A7340C">
              <w:rPr>
                <w:rFonts w:cs="Arial"/>
                <w:noProof/>
                <w:color w:val="008000"/>
                <w:sz w:val="18"/>
                <w:szCs w:val="18"/>
              </w:rPr>
              <w:pict>
                <v:shape id="_x0000_i1036" type="#_x0000_t75" style="width:6.75pt;height:9pt;visibility:visible">
                  <v:imagedata r:id="rId8" o:title=""/>
                </v:shape>
              </w:pict>
            </w:r>
          </w:p>
        </w:tc>
        <w:tc>
          <w:tcPr>
            <w:tcW w:w="2794" w:type="dxa"/>
          </w:tcPr>
          <w:p w:rsidR="00A827FB" w:rsidRPr="005148DB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b/>
                <w:color w:val="000000"/>
              </w:rPr>
            </w:pPr>
            <w:r w:rsidRPr="005148DB">
              <w:rPr>
                <w:rFonts w:cs="Arial"/>
                <w:b/>
                <w:color w:val="000000"/>
              </w:rPr>
              <w:t>Tel portable :</w:t>
            </w:r>
          </w:p>
        </w:tc>
        <w:tc>
          <w:tcPr>
            <w:tcW w:w="7647" w:type="dxa"/>
          </w:tcPr>
          <w:p w:rsidR="00A827FB" w:rsidRPr="002B1F0C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</w:rPr>
            </w:pPr>
          </w:p>
        </w:tc>
      </w:tr>
      <w:tr w:rsidR="00A827FB" w:rsidRPr="00241C4E" w:rsidTr="005148DB">
        <w:tc>
          <w:tcPr>
            <w:tcW w:w="359" w:type="dxa"/>
          </w:tcPr>
          <w:p w:rsidR="00A827FB" w:rsidRPr="005148DB" w:rsidRDefault="00A7340C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jc w:val="center"/>
              <w:rPr>
                <w:rFonts w:cs="Arial"/>
                <w:b/>
                <w:color w:val="000000"/>
              </w:rPr>
            </w:pPr>
            <w:r w:rsidRPr="00A7340C">
              <w:rPr>
                <w:rFonts w:cs="Arial"/>
                <w:noProof/>
                <w:color w:val="008000"/>
                <w:sz w:val="18"/>
                <w:szCs w:val="18"/>
              </w:rPr>
              <w:pict>
                <v:shape id="_x0000_i1037" type="#_x0000_t75" style="width:6.75pt;height:9pt;visibility:visible">
                  <v:imagedata r:id="rId8" o:title=""/>
                </v:shape>
              </w:pict>
            </w:r>
          </w:p>
        </w:tc>
        <w:tc>
          <w:tcPr>
            <w:tcW w:w="2794" w:type="dxa"/>
          </w:tcPr>
          <w:p w:rsidR="00A827FB" w:rsidRPr="005148DB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b/>
                <w:color w:val="000000"/>
              </w:rPr>
            </w:pPr>
            <w:r w:rsidRPr="005148DB">
              <w:rPr>
                <w:rFonts w:cs="Arial"/>
                <w:b/>
                <w:color w:val="000000"/>
              </w:rPr>
              <w:t>Tel fixe :</w:t>
            </w:r>
          </w:p>
        </w:tc>
        <w:tc>
          <w:tcPr>
            <w:tcW w:w="7647" w:type="dxa"/>
          </w:tcPr>
          <w:p w:rsidR="00A827FB" w:rsidRPr="00C62FA3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04 73 82 51 56</w:t>
            </w:r>
          </w:p>
        </w:tc>
      </w:tr>
      <w:tr w:rsidR="00A827FB" w:rsidRPr="00241C4E" w:rsidTr="005148DB">
        <w:tc>
          <w:tcPr>
            <w:tcW w:w="359" w:type="dxa"/>
          </w:tcPr>
          <w:p w:rsidR="00A827FB" w:rsidRPr="005148DB" w:rsidRDefault="00A7340C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jc w:val="center"/>
              <w:rPr>
                <w:rFonts w:cs="Arial"/>
                <w:b/>
                <w:color w:val="000000"/>
              </w:rPr>
            </w:pPr>
            <w:r w:rsidRPr="00A7340C">
              <w:rPr>
                <w:rFonts w:cs="Arial"/>
                <w:noProof/>
                <w:color w:val="008000"/>
                <w:sz w:val="18"/>
                <w:szCs w:val="18"/>
              </w:rPr>
              <w:pict>
                <v:shape id="_x0000_i1038" type="#_x0000_t75" style="width:6.75pt;height:9pt;visibility:visible">
                  <v:imagedata r:id="rId8" o:title=""/>
                </v:shape>
              </w:pict>
            </w:r>
          </w:p>
        </w:tc>
        <w:tc>
          <w:tcPr>
            <w:tcW w:w="2794" w:type="dxa"/>
          </w:tcPr>
          <w:p w:rsidR="00A827FB" w:rsidRPr="005148DB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b/>
                <w:color w:val="000000"/>
              </w:rPr>
            </w:pPr>
            <w:r w:rsidRPr="005148DB">
              <w:rPr>
                <w:rFonts w:cs="Arial"/>
                <w:b/>
                <w:color w:val="000000"/>
              </w:rPr>
              <w:t>Fax :</w:t>
            </w:r>
          </w:p>
        </w:tc>
        <w:tc>
          <w:tcPr>
            <w:tcW w:w="7647" w:type="dxa"/>
          </w:tcPr>
          <w:p w:rsidR="00A827FB" w:rsidRPr="00540DF5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</w:rPr>
            </w:pPr>
            <w:r w:rsidRPr="00540DF5">
              <w:rPr>
                <w:rFonts w:cs="Arial"/>
              </w:rPr>
              <w:t>04</w:t>
            </w:r>
            <w:r>
              <w:rPr>
                <w:rFonts w:cs="Arial"/>
              </w:rPr>
              <w:t xml:space="preserve"> </w:t>
            </w:r>
            <w:r w:rsidRPr="00540DF5">
              <w:rPr>
                <w:rFonts w:cs="Arial"/>
              </w:rPr>
              <w:t>73</w:t>
            </w:r>
            <w:r>
              <w:rPr>
                <w:rFonts w:cs="Arial"/>
              </w:rPr>
              <w:t xml:space="preserve"> </w:t>
            </w:r>
            <w:r w:rsidRPr="00540DF5">
              <w:rPr>
                <w:rFonts w:cs="Arial"/>
              </w:rPr>
              <w:t>82</w:t>
            </w:r>
            <w:r>
              <w:rPr>
                <w:rFonts w:cs="Arial"/>
              </w:rPr>
              <w:t xml:space="preserve"> </w:t>
            </w:r>
            <w:r w:rsidRPr="00540DF5">
              <w:rPr>
                <w:rFonts w:cs="Arial"/>
              </w:rPr>
              <w:t>52</w:t>
            </w:r>
            <w:r>
              <w:rPr>
                <w:rFonts w:cs="Arial"/>
              </w:rPr>
              <w:t xml:space="preserve"> </w:t>
            </w:r>
            <w:r w:rsidRPr="00540DF5">
              <w:rPr>
                <w:rFonts w:cs="Arial"/>
              </w:rPr>
              <w:t>06</w:t>
            </w:r>
          </w:p>
        </w:tc>
      </w:tr>
      <w:tr w:rsidR="00A827FB" w:rsidRPr="00241C4E" w:rsidTr="005148DB">
        <w:tc>
          <w:tcPr>
            <w:tcW w:w="359" w:type="dxa"/>
          </w:tcPr>
          <w:p w:rsidR="00A827FB" w:rsidRPr="005148DB" w:rsidRDefault="00A7340C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jc w:val="center"/>
              <w:rPr>
                <w:rFonts w:cs="Arial"/>
                <w:b/>
                <w:color w:val="000000"/>
              </w:rPr>
            </w:pPr>
            <w:r w:rsidRPr="00A7340C">
              <w:rPr>
                <w:rFonts w:cs="Arial"/>
                <w:noProof/>
                <w:color w:val="008000"/>
                <w:sz w:val="18"/>
                <w:szCs w:val="18"/>
              </w:rPr>
              <w:pict>
                <v:shape id="_x0000_i1039" type="#_x0000_t75" style="width:6.75pt;height:9pt;visibility:visible">
                  <v:imagedata r:id="rId8" o:title=""/>
                </v:shape>
              </w:pict>
            </w:r>
          </w:p>
        </w:tc>
        <w:tc>
          <w:tcPr>
            <w:tcW w:w="2794" w:type="dxa"/>
          </w:tcPr>
          <w:p w:rsidR="00A827FB" w:rsidRPr="005148DB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b/>
                <w:color w:val="000000"/>
              </w:rPr>
            </w:pPr>
            <w:r w:rsidRPr="005148DB">
              <w:rPr>
                <w:rFonts w:cs="Arial"/>
                <w:b/>
                <w:color w:val="000000"/>
              </w:rPr>
              <w:t>Adresse </w:t>
            </w:r>
            <w:r>
              <w:rPr>
                <w:rFonts w:cs="Arial"/>
                <w:b/>
                <w:color w:val="000000"/>
              </w:rPr>
              <w:t>intervention</w:t>
            </w:r>
            <w:r w:rsidRPr="005148DB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7647" w:type="dxa"/>
          </w:tcPr>
          <w:p w:rsidR="00A827FB" w:rsidRPr="004C6E5F" w:rsidRDefault="00A827FB" w:rsidP="005148DB">
            <w:pPr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>
              <w:rPr>
                <w:rFonts w:cs="Arial"/>
              </w:rPr>
              <w:t>SANOFI CHIMIE SA 63480 VERTOLAYE</w:t>
            </w:r>
          </w:p>
        </w:tc>
      </w:tr>
      <w:tr w:rsidR="00A827FB" w:rsidRPr="00241C4E" w:rsidTr="005148DB">
        <w:tc>
          <w:tcPr>
            <w:tcW w:w="359" w:type="dxa"/>
            <w:tcBorders>
              <w:bottom w:val="single" w:sz="4" w:space="0" w:color="auto"/>
            </w:tcBorders>
          </w:tcPr>
          <w:p w:rsidR="00A827FB" w:rsidRPr="005148DB" w:rsidRDefault="00A7340C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jc w:val="center"/>
              <w:rPr>
                <w:rFonts w:cs="Arial"/>
                <w:b/>
                <w:color w:val="000000"/>
              </w:rPr>
            </w:pPr>
            <w:r w:rsidRPr="00A7340C">
              <w:rPr>
                <w:rFonts w:cs="Arial"/>
                <w:noProof/>
                <w:color w:val="008000"/>
                <w:sz w:val="18"/>
                <w:szCs w:val="18"/>
              </w:rPr>
              <w:pict>
                <v:shape id="_x0000_i1040" type="#_x0000_t75" style="width:6.75pt;height:9pt;visibility:visible">
                  <v:imagedata r:id="rId8" o:title=""/>
                </v:shape>
              </w:pict>
            </w:r>
            <w:r w:rsidR="0041569A">
              <w:rPr>
                <w:rFonts w:cs="Arial"/>
                <w:noProof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A827FB" w:rsidRPr="005148DB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b/>
                <w:color w:val="000000"/>
              </w:rPr>
            </w:pPr>
            <w:r w:rsidRPr="005148DB">
              <w:rPr>
                <w:rFonts w:cs="Arial"/>
                <w:b/>
                <w:color w:val="000000"/>
              </w:rPr>
              <w:t>Mail :</w:t>
            </w:r>
          </w:p>
        </w:tc>
        <w:tc>
          <w:tcPr>
            <w:tcW w:w="7647" w:type="dxa"/>
            <w:tcBorders>
              <w:bottom w:val="single" w:sz="4" w:space="0" w:color="auto"/>
            </w:tcBorders>
          </w:tcPr>
          <w:p w:rsidR="00A827FB" w:rsidRPr="00540DF5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color w:val="0000FF"/>
              </w:rPr>
            </w:pPr>
            <w:r w:rsidRPr="00540DF5">
              <w:rPr>
                <w:rFonts w:cs="Arial"/>
                <w:color w:val="0000FF"/>
              </w:rPr>
              <w:t>franck.jourdan@sanofi.com</w:t>
            </w:r>
          </w:p>
        </w:tc>
      </w:tr>
    </w:tbl>
    <w:p w:rsidR="00A827FB" w:rsidRDefault="00A827FB" w:rsidP="00D2782F">
      <w:pPr>
        <w:ind w:left="0" w:firstLine="540"/>
        <w:rPr>
          <w:rFonts w:cs="Arial"/>
          <w:b/>
          <w:color w:val="000000"/>
        </w:rPr>
      </w:pPr>
    </w:p>
    <w:p w:rsidR="00A827FB" w:rsidRPr="00241C4E" w:rsidRDefault="00A827FB" w:rsidP="00241C4E">
      <w:pPr>
        <w:pStyle w:val="En-tte"/>
        <w:tabs>
          <w:tab w:val="clear" w:pos="4536"/>
          <w:tab w:val="clear" w:pos="9072"/>
        </w:tabs>
        <w:ind w:left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Intégrateur </w:t>
      </w:r>
      <w:r w:rsidRPr="00241C4E">
        <w:rPr>
          <w:rFonts w:cs="Arial"/>
          <w:b/>
          <w:color w:val="000000"/>
        </w:rPr>
        <w:t>:</w:t>
      </w:r>
    </w:p>
    <w:p w:rsidR="00A827FB" w:rsidRPr="00241C4E" w:rsidRDefault="00A827FB" w:rsidP="00D2782F">
      <w:pPr>
        <w:ind w:left="0" w:firstLine="540"/>
        <w:rPr>
          <w:rFonts w:cs="Arial"/>
          <w:b/>
          <w:color w:val="000000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60"/>
        <w:gridCol w:w="2880"/>
        <w:gridCol w:w="7560"/>
      </w:tblGrid>
      <w:tr w:rsidR="00A827FB" w:rsidRPr="00241C4E" w:rsidTr="00523FB2"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A827FB" w:rsidRPr="005148DB" w:rsidRDefault="00A7340C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jc w:val="center"/>
              <w:rPr>
                <w:rFonts w:cs="Arial"/>
                <w:b/>
                <w:color w:val="000000"/>
              </w:rPr>
            </w:pPr>
            <w:r w:rsidRPr="00A7340C">
              <w:rPr>
                <w:rFonts w:cs="Arial"/>
                <w:noProof/>
                <w:color w:val="008000"/>
                <w:sz w:val="18"/>
                <w:szCs w:val="18"/>
              </w:rPr>
              <w:pict>
                <v:shape id="_x0000_i1041" type="#_x0000_t75" style="width:6.75pt;height:9pt;visibility:visible">
                  <v:imagedata r:id="rId8" o:title=""/>
                </v:shape>
              </w:pic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:rsidR="00A827FB" w:rsidRPr="005148DB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Raison sociale :</w:t>
            </w:r>
          </w:p>
        </w:tc>
        <w:tc>
          <w:tcPr>
            <w:tcW w:w="7560" w:type="dxa"/>
            <w:tcBorders>
              <w:top w:val="single" w:sz="4" w:space="0" w:color="auto"/>
              <w:bottom w:val="nil"/>
            </w:tcBorders>
          </w:tcPr>
          <w:p w:rsidR="00A827FB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color w:val="000000"/>
              </w:rPr>
            </w:pPr>
          </w:p>
        </w:tc>
      </w:tr>
      <w:tr w:rsidR="00A827FB" w:rsidRPr="00241C4E" w:rsidTr="00523FB2">
        <w:tc>
          <w:tcPr>
            <w:tcW w:w="360" w:type="dxa"/>
            <w:tcBorders>
              <w:top w:val="nil"/>
            </w:tcBorders>
          </w:tcPr>
          <w:p w:rsidR="00A827FB" w:rsidRPr="005148DB" w:rsidRDefault="00A7340C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jc w:val="center"/>
              <w:rPr>
                <w:rFonts w:cs="Arial"/>
                <w:b/>
                <w:color w:val="000000"/>
              </w:rPr>
            </w:pPr>
            <w:r w:rsidRPr="00A7340C">
              <w:rPr>
                <w:rFonts w:cs="Arial"/>
                <w:noProof/>
                <w:color w:val="008000"/>
                <w:sz w:val="18"/>
                <w:szCs w:val="18"/>
              </w:rPr>
              <w:pict>
                <v:shape id="_x0000_i1042" type="#_x0000_t75" style="width:6.75pt;height:9pt;visibility:visible">
                  <v:imagedata r:id="rId8" o:title=""/>
                </v:shape>
              </w:pict>
            </w:r>
          </w:p>
        </w:tc>
        <w:tc>
          <w:tcPr>
            <w:tcW w:w="2880" w:type="dxa"/>
            <w:tcBorders>
              <w:top w:val="nil"/>
            </w:tcBorders>
          </w:tcPr>
          <w:p w:rsidR="00A827FB" w:rsidRPr="005148DB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Responsable d’affaires </w:t>
            </w:r>
            <w:r w:rsidRPr="005148DB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7560" w:type="dxa"/>
            <w:tcBorders>
              <w:top w:val="nil"/>
            </w:tcBorders>
          </w:tcPr>
          <w:p w:rsidR="00A827FB" w:rsidRPr="005148DB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color w:val="000000"/>
              </w:rPr>
            </w:pPr>
          </w:p>
        </w:tc>
      </w:tr>
      <w:tr w:rsidR="00A827FB" w:rsidRPr="00241C4E" w:rsidTr="005148DB">
        <w:tc>
          <w:tcPr>
            <w:tcW w:w="360" w:type="dxa"/>
          </w:tcPr>
          <w:p w:rsidR="00A827FB" w:rsidRPr="005148DB" w:rsidRDefault="00A7340C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jc w:val="center"/>
              <w:rPr>
                <w:rFonts w:cs="Arial"/>
                <w:b/>
                <w:color w:val="000000"/>
              </w:rPr>
            </w:pPr>
            <w:r w:rsidRPr="00A7340C">
              <w:rPr>
                <w:rFonts w:cs="Arial"/>
                <w:noProof/>
                <w:color w:val="008000"/>
                <w:sz w:val="18"/>
                <w:szCs w:val="18"/>
              </w:rPr>
              <w:pict>
                <v:shape id="_x0000_i1043" type="#_x0000_t75" style="width:6.75pt;height:9pt;visibility:visible">
                  <v:imagedata r:id="rId8" o:title=""/>
                </v:shape>
              </w:pict>
            </w:r>
          </w:p>
        </w:tc>
        <w:tc>
          <w:tcPr>
            <w:tcW w:w="2880" w:type="dxa"/>
          </w:tcPr>
          <w:p w:rsidR="00A827FB" w:rsidRPr="005148DB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b/>
                <w:color w:val="000000"/>
              </w:rPr>
            </w:pPr>
            <w:r w:rsidRPr="005148DB">
              <w:rPr>
                <w:rFonts w:cs="Arial"/>
                <w:b/>
                <w:color w:val="000000"/>
              </w:rPr>
              <w:t xml:space="preserve">Tel </w:t>
            </w:r>
            <w:r>
              <w:rPr>
                <w:rFonts w:cs="Arial"/>
                <w:b/>
                <w:color w:val="000000"/>
              </w:rPr>
              <w:t>portable</w:t>
            </w:r>
            <w:r w:rsidRPr="005148DB">
              <w:rPr>
                <w:rFonts w:cs="Arial"/>
                <w:b/>
                <w:color w:val="000000"/>
              </w:rPr>
              <w:t> :</w:t>
            </w:r>
          </w:p>
        </w:tc>
        <w:tc>
          <w:tcPr>
            <w:tcW w:w="7560" w:type="dxa"/>
          </w:tcPr>
          <w:p w:rsidR="00A827FB" w:rsidRPr="005148DB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color w:val="000000"/>
              </w:rPr>
            </w:pPr>
          </w:p>
        </w:tc>
      </w:tr>
      <w:tr w:rsidR="00A827FB" w:rsidRPr="00241C4E" w:rsidTr="005148DB">
        <w:tc>
          <w:tcPr>
            <w:tcW w:w="360" w:type="dxa"/>
            <w:tcBorders>
              <w:bottom w:val="single" w:sz="4" w:space="0" w:color="auto"/>
            </w:tcBorders>
          </w:tcPr>
          <w:p w:rsidR="00A827FB" w:rsidRPr="005148DB" w:rsidRDefault="00A7340C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jc w:val="center"/>
              <w:rPr>
                <w:rFonts w:cs="Arial"/>
                <w:b/>
                <w:color w:val="000000"/>
              </w:rPr>
            </w:pPr>
            <w:r w:rsidRPr="00A7340C">
              <w:rPr>
                <w:rFonts w:cs="Arial"/>
                <w:noProof/>
                <w:color w:val="008000"/>
                <w:sz w:val="18"/>
                <w:szCs w:val="18"/>
              </w:rPr>
              <w:pict>
                <v:shape id="_x0000_i1044" type="#_x0000_t75" style="width:6.75pt;height:9pt;visibility:visible">
                  <v:imagedata r:id="rId8" o:title=""/>
                </v:shape>
              </w:pic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827FB" w:rsidRPr="005148DB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b/>
                <w:color w:val="000000"/>
              </w:rPr>
            </w:pPr>
            <w:r w:rsidRPr="005148DB">
              <w:rPr>
                <w:rFonts w:cs="Arial"/>
                <w:b/>
                <w:color w:val="000000"/>
              </w:rPr>
              <w:t>Mail 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A827FB" w:rsidRPr="00633FD5" w:rsidRDefault="00A827FB" w:rsidP="005148DB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color w:val="0000FF"/>
              </w:rPr>
            </w:pPr>
          </w:p>
        </w:tc>
      </w:tr>
    </w:tbl>
    <w:p w:rsidR="00A827FB" w:rsidRPr="00241C4E" w:rsidRDefault="00A827FB" w:rsidP="00D2782F">
      <w:pPr>
        <w:ind w:left="0" w:firstLine="540"/>
        <w:rPr>
          <w:rFonts w:cs="Arial"/>
          <w:b/>
          <w:color w:val="000000"/>
        </w:rPr>
      </w:pPr>
    </w:p>
    <w:p w:rsidR="00A827FB" w:rsidRDefault="00A827FB" w:rsidP="00241C4E">
      <w:pPr>
        <w:pStyle w:val="En-tte"/>
        <w:tabs>
          <w:tab w:val="clear" w:pos="4536"/>
          <w:tab w:val="clear" w:pos="9072"/>
        </w:tabs>
        <w:ind w:left="0"/>
        <w:rPr>
          <w:rFonts w:cs="Arial"/>
          <w:b/>
          <w:color w:val="000000"/>
        </w:rPr>
      </w:pPr>
      <w:bookmarkStart w:id="5" w:name="OLE_LINK4"/>
      <w:bookmarkStart w:id="6" w:name="OLE_LINK5"/>
      <w:r w:rsidRPr="00241C4E">
        <w:rPr>
          <w:rFonts w:cs="Arial"/>
          <w:b/>
          <w:color w:val="000000"/>
        </w:rPr>
        <w:t>Intervenant Schneider Electric :</w:t>
      </w:r>
    </w:p>
    <w:p w:rsidR="00A827FB" w:rsidRDefault="00A827FB" w:rsidP="00241C4E">
      <w:pPr>
        <w:pStyle w:val="En-tte"/>
        <w:tabs>
          <w:tab w:val="clear" w:pos="4536"/>
          <w:tab w:val="clear" w:pos="9072"/>
        </w:tabs>
        <w:ind w:left="0"/>
        <w:rPr>
          <w:rFonts w:cs="Arial"/>
          <w:b/>
          <w:color w:val="000000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60"/>
        <w:gridCol w:w="2880"/>
        <w:gridCol w:w="7560"/>
      </w:tblGrid>
      <w:tr w:rsidR="00A827FB" w:rsidRPr="00241C4E" w:rsidTr="00665591">
        <w:tc>
          <w:tcPr>
            <w:tcW w:w="360" w:type="dxa"/>
            <w:tcBorders>
              <w:top w:val="single" w:sz="4" w:space="0" w:color="auto"/>
            </w:tcBorders>
          </w:tcPr>
          <w:p w:rsidR="00A827FB" w:rsidRPr="005148DB" w:rsidRDefault="00A7340C" w:rsidP="00665591">
            <w:pPr>
              <w:pStyle w:val="En-tte"/>
              <w:tabs>
                <w:tab w:val="clear" w:pos="4536"/>
                <w:tab w:val="clear" w:pos="9072"/>
              </w:tabs>
              <w:ind w:left="0"/>
              <w:jc w:val="center"/>
              <w:rPr>
                <w:rFonts w:cs="Arial"/>
                <w:b/>
                <w:color w:val="000000"/>
              </w:rPr>
            </w:pPr>
            <w:r w:rsidRPr="00A7340C">
              <w:rPr>
                <w:rFonts w:cs="Arial"/>
                <w:noProof/>
                <w:color w:val="008000"/>
                <w:sz w:val="18"/>
                <w:szCs w:val="18"/>
              </w:rPr>
              <w:pict>
                <v:shape id="_x0000_i1045" type="#_x0000_t75" style="width:6.75pt;height:9pt;visibility:visible">
                  <v:imagedata r:id="rId8" o:title=""/>
                </v:shape>
              </w:pic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827FB" w:rsidRPr="005148DB" w:rsidRDefault="00A827FB" w:rsidP="00665591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b/>
                <w:color w:val="000000"/>
              </w:rPr>
            </w:pPr>
            <w:r w:rsidRPr="005148DB">
              <w:rPr>
                <w:rFonts w:cs="Arial"/>
                <w:b/>
                <w:color w:val="000000"/>
              </w:rPr>
              <w:t>Intervenant(s) :</w:t>
            </w: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A827FB" w:rsidRPr="00F130BA" w:rsidRDefault="00A827FB" w:rsidP="00665591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Alain MOUSSU</w:t>
            </w:r>
          </w:p>
        </w:tc>
      </w:tr>
      <w:tr w:rsidR="00A827FB" w:rsidRPr="00241C4E" w:rsidTr="00665591">
        <w:tc>
          <w:tcPr>
            <w:tcW w:w="360" w:type="dxa"/>
          </w:tcPr>
          <w:p w:rsidR="00A827FB" w:rsidRPr="005148DB" w:rsidRDefault="00A7340C" w:rsidP="00665591">
            <w:pPr>
              <w:pStyle w:val="En-tte"/>
              <w:tabs>
                <w:tab w:val="clear" w:pos="4536"/>
                <w:tab w:val="clear" w:pos="9072"/>
              </w:tabs>
              <w:ind w:left="0"/>
              <w:jc w:val="center"/>
              <w:rPr>
                <w:rFonts w:cs="Arial"/>
                <w:b/>
                <w:color w:val="000000"/>
              </w:rPr>
            </w:pPr>
            <w:r w:rsidRPr="00A7340C">
              <w:rPr>
                <w:rFonts w:cs="Arial"/>
                <w:noProof/>
                <w:color w:val="008000"/>
                <w:sz w:val="18"/>
                <w:szCs w:val="18"/>
              </w:rPr>
              <w:pict>
                <v:shape id="_x0000_i1046" type="#_x0000_t75" style="width:6.75pt;height:9pt;visibility:visible">
                  <v:imagedata r:id="rId8" o:title=""/>
                </v:shape>
              </w:pict>
            </w:r>
          </w:p>
        </w:tc>
        <w:tc>
          <w:tcPr>
            <w:tcW w:w="2880" w:type="dxa"/>
          </w:tcPr>
          <w:p w:rsidR="00A827FB" w:rsidRPr="005148DB" w:rsidRDefault="00A827FB" w:rsidP="00665591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b/>
                <w:color w:val="000000"/>
              </w:rPr>
            </w:pPr>
            <w:r w:rsidRPr="005148DB">
              <w:rPr>
                <w:rFonts w:cs="Arial"/>
                <w:b/>
                <w:color w:val="000000"/>
              </w:rPr>
              <w:t xml:space="preserve">Tel </w:t>
            </w:r>
            <w:r>
              <w:rPr>
                <w:rFonts w:cs="Arial"/>
                <w:b/>
                <w:color w:val="000000"/>
              </w:rPr>
              <w:t>portable</w:t>
            </w:r>
            <w:r w:rsidRPr="005148DB">
              <w:rPr>
                <w:rFonts w:cs="Arial"/>
                <w:b/>
                <w:color w:val="000000"/>
              </w:rPr>
              <w:t> :</w:t>
            </w:r>
          </w:p>
        </w:tc>
        <w:tc>
          <w:tcPr>
            <w:tcW w:w="7560" w:type="dxa"/>
          </w:tcPr>
          <w:p w:rsidR="00A827FB" w:rsidRPr="00F130BA" w:rsidRDefault="00A827FB" w:rsidP="00665591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06 87 80 72 07</w:t>
            </w:r>
          </w:p>
        </w:tc>
      </w:tr>
      <w:tr w:rsidR="00A827FB" w:rsidRPr="00241C4E" w:rsidTr="00665591">
        <w:tc>
          <w:tcPr>
            <w:tcW w:w="360" w:type="dxa"/>
            <w:tcBorders>
              <w:bottom w:val="single" w:sz="4" w:space="0" w:color="auto"/>
            </w:tcBorders>
          </w:tcPr>
          <w:p w:rsidR="00A827FB" w:rsidRPr="005148DB" w:rsidRDefault="00A827FB" w:rsidP="00665591">
            <w:pPr>
              <w:pStyle w:val="En-tte"/>
              <w:tabs>
                <w:tab w:val="clear" w:pos="4536"/>
                <w:tab w:val="clear" w:pos="9072"/>
              </w:tabs>
              <w:ind w:left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827FB" w:rsidRPr="005148DB" w:rsidRDefault="00A827FB" w:rsidP="00665591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b/>
                <w:color w:val="000000"/>
              </w:rPr>
            </w:pPr>
            <w:r w:rsidRPr="005148DB">
              <w:rPr>
                <w:rFonts w:cs="Arial"/>
                <w:b/>
                <w:color w:val="000000"/>
              </w:rPr>
              <w:t>Mail 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A827FB" w:rsidRPr="001B614E" w:rsidRDefault="00A827FB" w:rsidP="00665591">
            <w:pPr>
              <w:pStyle w:val="En-tte"/>
              <w:tabs>
                <w:tab w:val="clear" w:pos="4536"/>
                <w:tab w:val="clear" w:pos="9072"/>
              </w:tabs>
              <w:ind w:left="0"/>
              <w:rPr>
                <w:rFonts w:cs="Arial"/>
                <w:color w:val="0000FF"/>
              </w:rPr>
            </w:pPr>
            <w:r w:rsidRPr="001B614E">
              <w:rPr>
                <w:rFonts w:cs="Arial"/>
                <w:color w:val="0000FF"/>
              </w:rPr>
              <w:t>alain.moussu@schneider-electric.com</w:t>
            </w:r>
          </w:p>
        </w:tc>
      </w:tr>
    </w:tbl>
    <w:p w:rsidR="00A827FB" w:rsidRDefault="00A827FB" w:rsidP="00241C4E">
      <w:pPr>
        <w:pStyle w:val="En-tte"/>
        <w:tabs>
          <w:tab w:val="clear" w:pos="4536"/>
          <w:tab w:val="clear" w:pos="9072"/>
        </w:tabs>
        <w:ind w:left="0"/>
        <w:rPr>
          <w:rFonts w:cs="Arial"/>
          <w:b/>
          <w:color w:val="000000"/>
        </w:rPr>
      </w:pPr>
    </w:p>
    <w:p w:rsidR="00A827FB" w:rsidRDefault="00A827FB" w:rsidP="00241C4E">
      <w:pPr>
        <w:pStyle w:val="En-tte"/>
        <w:tabs>
          <w:tab w:val="clear" w:pos="4536"/>
          <w:tab w:val="clear" w:pos="9072"/>
        </w:tabs>
        <w:ind w:left="0"/>
        <w:rPr>
          <w:rFonts w:cs="Arial"/>
          <w:b/>
          <w:color w:val="000000"/>
        </w:rPr>
      </w:pPr>
    </w:p>
    <w:p w:rsidR="00A827FB" w:rsidRDefault="00A827FB" w:rsidP="00241C4E">
      <w:pPr>
        <w:pStyle w:val="En-tte"/>
        <w:tabs>
          <w:tab w:val="clear" w:pos="4536"/>
          <w:tab w:val="clear" w:pos="9072"/>
        </w:tabs>
        <w:ind w:left="0"/>
        <w:rPr>
          <w:rFonts w:cs="Arial"/>
          <w:b/>
          <w:color w:val="000000"/>
        </w:rPr>
      </w:pPr>
    </w:p>
    <w:p w:rsidR="004C246C" w:rsidRDefault="004C246C" w:rsidP="00241C4E">
      <w:pPr>
        <w:pStyle w:val="En-tte"/>
        <w:tabs>
          <w:tab w:val="clear" w:pos="4536"/>
          <w:tab w:val="clear" w:pos="9072"/>
        </w:tabs>
        <w:ind w:left="0"/>
        <w:rPr>
          <w:rFonts w:cs="Arial"/>
          <w:b/>
          <w:color w:val="000000"/>
        </w:rPr>
      </w:pPr>
    </w:p>
    <w:p w:rsidR="00A827FB" w:rsidRDefault="00A827FB" w:rsidP="00241C4E">
      <w:pPr>
        <w:pStyle w:val="En-tte"/>
        <w:tabs>
          <w:tab w:val="clear" w:pos="4536"/>
          <w:tab w:val="clear" w:pos="9072"/>
        </w:tabs>
        <w:ind w:left="0"/>
        <w:rPr>
          <w:rFonts w:cs="Arial"/>
          <w:b/>
          <w:color w:val="000000"/>
        </w:rPr>
      </w:pPr>
    </w:p>
    <w:p w:rsidR="000262F1" w:rsidRDefault="000262F1" w:rsidP="00241C4E">
      <w:pPr>
        <w:pStyle w:val="En-tte"/>
        <w:tabs>
          <w:tab w:val="clear" w:pos="4536"/>
          <w:tab w:val="clear" w:pos="9072"/>
        </w:tabs>
        <w:ind w:left="0"/>
        <w:rPr>
          <w:rFonts w:cs="Arial"/>
          <w:b/>
          <w:color w:val="000000"/>
        </w:rPr>
      </w:pPr>
    </w:p>
    <w:p w:rsidR="000262F1" w:rsidRDefault="000262F1" w:rsidP="00241C4E">
      <w:pPr>
        <w:pStyle w:val="En-tte"/>
        <w:tabs>
          <w:tab w:val="clear" w:pos="4536"/>
          <w:tab w:val="clear" w:pos="9072"/>
        </w:tabs>
        <w:ind w:left="0"/>
        <w:rPr>
          <w:rFonts w:cs="Arial"/>
          <w:b/>
          <w:color w:val="000000"/>
        </w:rPr>
      </w:pPr>
    </w:p>
    <w:p w:rsidR="000262F1" w:rsidRDefault="000262F1" w:rsidP="00241C4E">
      <w:pPr>
        <w:pStyle w:val="En-tte"/>
        <w:tabs>
          <w:tab w:val="clear" w:pos="4536"/>
          <w:tab w:val="clear" w:pos="9072"/>
        </w:tabs>
        <w:ind w:left="0"/>
        <w:rPr>
          <w:rFonts w:cs="Arial"/>
          <w:b/>
          <w:color w:val="000000"/>
        </w:rPr>
      </w:pPr>
    </w:p>
    <w:p w:rsidR="000262F1" w:rsidRDefault="000262F1" w:rsidP="00241C4E">
      <w:pPr>
        <w:pStyle w:val="En-tte"/>
        <w:tabs>
          <w:tab w:val="clear" w:pos="4536"/>
          <w:tab w:val="clear" w:pos="9072"/>
        </w:tabs>
        <w:ind w:left="0"/>
        <w:rPr>
          <w:rFonts w:cs="Arial"/>
          <w:b/>
          <w:color w:val="000000"/>
        </w:rPr>
      </w:pPr>
    </w:p>
    <w:p w:rsidR="000262F1" w:rsidRDefault="000262F1" w:rsidP="00241C4E">
      <w:pPr>
        <w:pStyle w:val="En-tte"/>
        <w:tabs>
          <w:tab w:val="clear" w:pos="4536"/>
          <w:tab w:val="clear" w:pos="9072"/>
        </w:tabs>
        <w:ind w:left="0"/>
        <w:rPr>
          <w:rFonts w:cs="Arial"/>
          <w:b/>
          <w:color w:val="000000"/>
        </w:rPr>
      </w:pPr>
    </w:p>
    <w:p w:rsidR="00A827FB" w:rsidRDefault="00A827FB" w:rsidP="00241C4E">
      <w:pPr>
        <w:pStyle w:val="En-tte"/>
        <w:tabs>
          <w:tab w:val="clear" w:pos="4536"/>
          <w:tab w:val="clear" w:pos="9072"/>
        </w:tabs>
        <w:ind w:left="0"/>
        <w:rPr>
          <w:rFonts w:cs="Arial"/>
          <w:b/>
          <w:color w:val="000000"/>
        </w:rPr>
      </w:pPr>
    </w:p>
    <w:p w:rsidR="00A827FB" w:rsidRPr="00241C4E" w:rsidRDefault="00A827FB" w:rsidP="00DF298C">
      <w:pPr>
        <w:pStyle w:val="Style14ptGrasBlancToutenmajusculeGauche0cmSuspen"/>
      </w:pPr>
      <w:bookmarkStart w:id="7" w:name="_Toc77743796"/>
      <w:bookmarkStart w:id="8" w:name="_Toc77743826"/>
      <w:bookmarkStart w:id="9" w:name="_Toc77744070"/>
      <w:bookmarkStart w:id="10" w:name="_Toc77744462"/>
      <w:bookmarkStart w:id="11" w:name="_Toc81049063"/>
      <w:bookmarkStart w:id="12" w:name="_Toc81286093"/>
      <w:bookmarkStart w:id="13" w:name="_Toc81286319"/>
      <w:bookmarkStart w:id="14" w:name="_Toc226265009"/>
      <w:bookmarkStart w:id="15" w:name="_Toc309305197"/>
      <w:bookmarkStart w:id="16" w:name="_Toc341786346"/>
      <w:bookmarkStart w:id="17" w:name="_Toc471565881"/>
      <w:bookmarkEnd w:id="5"/>
      <w:bookmarkEnd w:id="6"/>
      <w:r>
        <w:lastRenderedPageBreak/>
        <w:t>nATURE DE L’INTERVENTION</w:t>
      </w:r>
      <w:bookmarkEnd w:id="17"/>
      <w:r>
        <w:t xml:space="preserve"> 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A827FB" w:rsidRDefault="00A827FB" w:rsidP="00496C08">
      <w:pPr>
        <w:autoSpaceDE w:val="0"/>
        <w:autoSpaceDN w:val="0"/>
        <w:adjustRightInd w:val="0"/>
        <w:ind w:left="0"/>
        <w:rPr>
          <w:rFonts w:cs="Arial"/>
        </w:rPr>
      </w:pPr>
      <w:r>
        <w:rPr>
          <w:rFonts w:cs="Arial"/>
        </w:rPr>
        <w:t>- Maintenance variateur</w:t>
      </w:r>
    </w:p>
    <w:p w:rsidR="00A827FB" w:rsidRPr="00241C4E" w:rsidRDefault="00A827FB" w:rsidP="00DF298C">
      <w:pPr>
        <w:pStyle w:val="Style14ptGrasBlancToutenmajusculeGauche0cmSuspen"/>
      </w:pPr>
      <w:bookmarkStart w:id="18" w:name="_Toc226265011"/>
      <w:bookmarkStart w:id="19" w:name="_Toc309305199"/>
      <w:bookmarkStart w:id="20" w:name="_Toc77743798"/>
      <w:bookmarkStart w:id="21" w:name="_Toc77743828"/>
      <w:bookmarkStart w:id="22" w:name="_Toc77744072"/>
      <w:bookmarkStart w:id="23" w:name="_Toc77744464"/>
      <w:bookmarkStart w:id="24" w:name="_Toc471565882"/>
      <w:r>
        <w:t>COMPRESSEUR MYCOM 006</w:t>
      </w:r>
      <w:bookmarkEnd w:id="24"/>
      <w:r>
        <w:t xml:space="preserve">  </w:t>
      </w:r>
      <w:bookmarkEnd w:id="18"/>
      <w:bookmarkEnd w:id="19"/>
    </w:p>
    <w:p w:rsidR="00A827FB" w:rsidRPr="009D1DC5" w:rsidRDefault="00A827FB" w:rsidP="009D1DC5">
      <w:pPr>
        <w:pStyle w:val="Titre2"/>
        <w:rPr>
          <w:sz w:val="24"/>
          <w:szCs w:val="24"/>
        </w:rPr>
      </w:pPr>
      <w:bookmarkStart w:id="25" w:name="_Toc471565883"/>
      <w:r w:rsidRPr="009D1DC5">
        <w:rPr>
          <w:sz w:val="24"/>
          <w:szCs w:val="24"/>
        </w:rPr>
        <w:t>Matériel</w:t>
      </w:r>
      <w:bookmarkEnd w:id="25"/>
    </w:p>
    <w:p w:rsidR="00A827FB" w:rsidRDefault="00A827FB" w:rsidP="00B53272">
      <w:pPr>
        <w:tabs>
          <w:tab w:val="right" w:pos="2552"/>
        </w:tabs>
        <w:ind w:left="0" w:firstLine="567"/>
        <w:outlineLvl w:val="0"/>
        <w:rPr>
          <w:rFonts w:cs="Arial"/>
          <w:b/>
          <w:color w:val="000000"/>
          <w:sz w:val="24"/>
          <w:szCs w:val="24"/>
        </w:rPr>
      </w:pPr>
      <w:r w:rsidRPr="00A90E4A">
        <w:rPr>
          <w:rFonts w:cs="Arial"/>
          <w:b/>
          <w:color w:val="000000"/>
          <w:sz w:val="24"/>
          <w:szCs w:val="24"/>
        </w:rPr>
        <w:t>-</w:t>
      </w:r>
      <w:r w:rsidRPr="009D1DC5">
        <w:rPr>
          <w:rFonts w:cs="Arial"/>
          <w:b/>
          <w:color w:val="000000"/>
        </w:rPr>
        <w:t xml:space="preserve"> Application</w:t>
      </w:r>
      <w:r>
        <w:rPr>
          <w:rFonts w:cs="Arial"/>
          <w:b/>
          <w:color w:val="000000"/>
          <w:sz w:val="24"/>
          <w:szCs w:val="24"/>
        </w:rPr>
        <w:t xml:space="preserve"> </w:t>
      </w:r>
    </w:p>
    <w:p w:rsidR="00A827FB" w:rsidRPr="000443BA" w:rsidRDefault="00A827FB" w:rsidP="00B53272">
      <w:pPr>
        <w:tabs>
          <w:tab w:val="right" w:pos="2552"/>
        </w:tabs>
        <w:ind w:left="0" w:firstLine="567"/>
        <w:outlineLvl w:val="0"/>
        <w:rPr>
          <w:rFonts w:cs="Arial"/>
          <w:color w:val="000000"/>
        </w:rPr>
      </w:pPr>
      <w:r w:rsidRPr="000443BA">
        <w:rPr>
          <w:rFonts w:cs="Arial"/>
          <w:color w:val="000000"/>
        </w:rPr>
        <w:t xml:space="preserve">Compresseur </w:t>
      </w:r>
      <w:r>
        <w:rPr>
          <w:rFonts w:cs="Arial"/>
          <w:color w:val="000000"/>
        </w:rPr>
        <w:t>à</w:t>
      </w:r>
      <w:r w:rsidRPr="000443BA">
        <w:rPr>
          <w:rFonts w:cs="Arial"/>
          <w:color w:val="000000"/>
        </w:rPr>
        <w:t xml:space="preserve"> vis </w:t>
      </w:r>
    </w:p>
    <w:p w:rsidR="00A827FB" w:rsidRDefault="00A827FB" w:rsidP="00B53272">
      <w:pPr>
        <w:tabs>
          <w:tab w:val="right" w:pos="2552"/>
        </w:tabs>
        <w:ind w:left="0" w:firstLine="567"/>
        <w:outlineLvl w:val="0"/>
        <w:rPr>
          <w:rFonts w:cs="Arial"/>
          <w:b/>
          <w:color w:val="000000"/>
          <w:sz w:val="24"/>
          <w:szCs w:val="24"/>
        </w:rPr>
      </w:pPr>
    </w:p>
    <w:p w:rsidR="00A827FB" w:rsidRDefault="00A827FB" w:rsidP="00B53272">
      <w:pPr>
        <w:tabs>
          <w:tab w:val="right" w:pos="2552"/>
        </w:tabs>
        <w:ind w:left="0" w:firstLine="567"/>
        <w:outlineLvl w:val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-</w:t>
      </w:r>
      <w:r w:rsidRPr="009D1DC5">
        <w:rPr>
          <w:rFonts w:cs="Arial"/>
          <w:b/>
          <w:color w:val="000000"/>
        </w:rPr>
        <w:t xml:space="preserve"> Variateur</w:t>
      </w:r>
    </w:p>
    <w:p w:rsidR="00A827FB" w:rsidRPr="000443BA" w:rsidRDefault="00A827FB" w:rsidP="00B53272">
      <w:pPr>
        <w:tabs>
          <w:tab w:val="right" w:pos="2552"/>
        </w:tabs>
        <w:ind w:left="0" w:firstLine="567"/>
        <w:outlineLvl w:val="0"/>
        <w:rPr>
          <w:rFonts w:cs="Arial"/>
          <w:color w:val="000000"/>
        </w:rPr>
      </w:pPr>
      <w:r w:rsidRPr="000443BA">
        <w:rPr>
          <w:rFonts w:cs="Arial"/>
          <w:color w:val="000000"/>
        </w:rPr>
        <w:t>Armoire N°</w:t>
      </w:r>
      <w:r>
        <w:rPr>
          <w:rFonts w:cs="Arial"/>
          <w:color w:val="000000"/>
        </w:rPr>
        <w:t xml:space="preserve"> </w:t>
      </w:r>
      <w:r w:rsidRPr="000443BA">
        <w:rPr>
          <w:rFonts w:cs="Arial"/>
          <w:color w:val="000000"/>
        </w:rPr>
        <w:t>Série</w:t>
      </w:r>
      <w:r>
        <w:rPr>
          <w:rFonts w:cs="Arial"/>
          <w:color w:val="000000"/>
        </w:rPr>
        <w:t xml:space="preserve"> </w:t>
      </w:r>
      <w:r w:rsidR="00735D08">
        <w:rPr>
          <w:rFonts w:cs="Arial"/>
          <w:color w:val="000000"/>
        </w:rPr>
        <w:t>ATV61</w:t>
      </w:r>
      <w:r>
        <w:rPr>
          <w:rFonts w:cs="Arial"/>
          <w:color w:val="000000"/>
        </w:rPr>
        <w:t xml:space="preserve">EXC2C50N4-S413 N° Série 1330476 </w:t>
      </w:r>
      <w:r w:rsidRPr="000443BA">
        <w:rPr>
          <w:rFonts w:cs="Arial"/>
          <w:color w:val="000000"/>
        </w:rPr>
        <w:t xml:space="preserve">   </w:t>
      </w:r>
    </w:p>
    <w:p w:rsidR="00A827FB" w:rsidRDefault="00A827FB" w:rsidP="00B53272">
      <w:pPr>
        <w:ind w:left="0" w:firstLine="567"/>
        <w:rPr>
          <w:rFonts w:cs="Arial"/>
          <w:color w:val="000000"/>
        </w:rPr>
      </w:pPr>
      <w:r>
        <w:rPr>
          <w:rFonts w:cs="Arial"/>
          <w:color w:val="000000"/>
        </w:rPr>
        <w:t xml:space="preserve">Variateur N° Série EL0922191984  </w:t>
      </w:r>
    </w:p>
    <w:p w:rsidR="00A827FB" w:rsidRDefault="00A827FB" w:rsidP="00B53272">
      <w:pPr>
        <w:ind w:left="0" w:firstLine="567"/>
        <w:rPr>
          <w:rFonts w:cs="Arial"/>
          <w:color w:val="000000"/>
        </w:rPr>
      </w:pPr>
    </w:p>
    <w:p w:rsidR="00A827FB" w:rsidRDefault="00CF4B83" w:rsidP="00B53272">
      <w:pPr>
        <w:ind w:left="0" w:firstLine="567"/>
        <w:rPr>
          <w:rFonts w:cs="Arial"/>
          <w:color w:val="000000"/>
        </w:rPr>
      </w:pPr>
      <w:r w:rsidRPr="00A7340C">
        <w:rPr>
          <w:rFonts w:cs="Arial"/>
          <w:color w:val="000000"/>
        </w:rPr>
        <w:pict>
          <v:shape id="_x0000_i1047" type="#_x0000_t75" style="width:497.25pt;height:256.5pt">
            <v:imagedata r:id="rId9" o:title=""/>
          </v:shape>
        </w:pict>
      </w:r>
    </w:p>
    <w:p w:rsidR="00A827FB" w:rsidRDefault="00A827FB" w:rsidP="00417897">
      <w:pPr>
        <w:ind w:left="0"/>
        <w:rPr>
          <w:rFonts w:cs="Arial"/>
          <w:color w:val="000000"/>
        </w:rPr>
      </w:pPr>
    </w:p>
    <w:p w:rsidR="00A827FB" w:rsidRPr="009D1DC5" w:rsidRDefault="00A827FB" w:rsidP="00B53272">
      <w:pPr>
        <w:ind w:left="0" w:firstLine="567"/>
        <w:rPr>
          <w:rFonts w:cs="Arial"/>
          <w:color w:val="000000"/>
        </w:rPr>
      </w:pPr>
    </w:p>
    <w:p w:rsidR="00A827FB" w:rsidRDefault="00A827FB" w:rsidP="00C937AB">
      <w:pPr>
        <w:ind w:left="360" w:hanging="360"/>
        <w:rPr>
          <w:rFonts w:cs="Arial"/>
          <w:b/>
          <w:color w:val="000000"/>
        </w:rPr>
      </w:pPr>
    </w:p>
    <w:p w:rsidR="00A827FB" w:rsidRDefault="00A827FB" w:rsidP="00B53272">
      <w:pPr>
        <w:ind w:left="0" w:firstLine="567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- </w:t>
      </w:r>
      <w:r w:rsidRPr="009D1DC5">
        <w:rPr>
          <w:rFonts w:cs="Arial"/>
          <w:b/>
          <w:color w:val="000000"/>
        </w:rPr>
        <w:t>Moteur</w:t>
      </w:r>
    </w:p>
    <w:p w:rsidR="00A827FB" w:rsidRPr="009D1DC5" w:rsidRDefault="00A827FB" w:rsidP="00B53272">
      <w:pPr>
        <w:ind w:left="0" w:firstLine="567"/>
        <w:rPr>
          <w:rFonts w:cs="Arial"/>
          <w:b/>
          <w:color w:val="000000"/>
        </w:rPr>
      </w:pPr>
      <w:r w:rsidRPr="009D1DC5">
        <w:rPr>
          <w:rFonts w:cs="Arial"/>
          <w:b/>
          <w:color w:val="000000"/>
        </w:rPr>
        <w:t xml:space="preserve"> </w:t>
      </w:r>
    </w:p>
    <w:p w:rsidR="00A827FB" w:rsidRPr="007213A1" w:rsidRDefault="00A827FB" w:rsidP="00B53272">
      <w:pPr>
        <w:ind w:left="0" w:firstLine="567"/>
        <w:rPr>
          <w:rFonts w:cs="Arial"/>
          <w:color w:val="000000"/>
        </w:rPr>
      </w:pPr>
      <w:r w:rsidRPr="007213A1">
        <w:rPr>
          <w:rFonts w:cs="Arial"/>
          <w:color w:val="000000"/>
        </w:rPr>
        <w:t xml:space="preserve">Marque : </w:t>
      </w:r>
      <w:r>
        <w:rPr>
          <w:rFonts w:cs="Arial"/>
          <w:color w:val="000000"/>
        </w:rPr>
        <w:t>ABB</w:t>
      </w:r>
    </w:p>
    <w:p w:rsidR="00A827FB" w:rsidRDefault="00A827FB" w:rsidP="00B53272">
      <w:pPr>
        <w:ind w:left="0" w:firstLine="567"/>
        <w:rPr>
          <w:rFonts w:cs="Arial"/>
          <w:color w:val="000000"/>
        </w:rPr>
      </w:pPr>
      <w:r w:rsidRPr="00130D17">
        <w:rPr>
          <w:rFonts w:cs="Arial"/>
          <w:color w:val="000000"/>
        </w:rPr>
        <w:t xml:space="preserve">Type : </w:t>
      </w:r>
      <w:r>
        <w:rPr>
          <w:rFonts w:cs="Arial"/>
          <w:color w:val="000000"/>
        </w:rPr>
        <w:t xml:space="preserve">M 3BP 355ML B2 B3 </w:t>
      </w:r>
    </w:p>
    <w:p w:rsidR="00A827FB" w:rsidRPr="001A5D4D" w:rsidRDefault="00A827FB" w:rsidP="00B53272">
      <w:pPr>
        <w:ind w:left="0" w:firstLine="567"/>
        <w:rPr>
          <w:rFonts w:cs="Arial"/>
          <w:color w:val="000000"/>
        </w:rPr>
      </w:pPr>
      <w:r w:rsidRPr="001A5D4D">
        <w:rPr>
          <w:rFonts w:cs="Arial"/>
          <w:color w:val="000000"/>
        </w:rPr>
        <w:t xml:space="preserve">Puissance Nominale : </w:t>
      </w:r>
      <w:r>
        <w:rPr>
          <w:rFonts w:cs="Arial"/>
          <w:color w:val="000000"/>
        </w:rPr>
        <w:t xml:space="preserve">450 </w:t>
      </w:r>
      <w:r w:rsidRPr="001A5D4D">
        <w:rPr>
          <w:rFonts w:cs="Arial"/>
          <w:color w:val="000000"/>
        </w:rPr>
        <w:t>KW</w:t>
      </w:r>
    </w:p>
    <w:p w:rsidR="00A827FB" w:rsidRPr="001A5D4D" w:rsidRDefault="00A827FB" w:rsidP="00B53272">
      <w:pPr>
        <w:ind w:left="0" w:firstLine="567"/>
        <w:rPr>
          <w:rFonts w:cs="Arial"/>
          <w:color w:val="000000"/>
        </w:rPr>
      </w:pPr>
      <w:r w:rsidRPr="001A5D4D">
        <w:rPr>
          <w:rFonts w:cs="Arial"/>
          <w:color w:val="000000"/>
        </w:rPr>
        <w:t xml:space="preserve">Intensité Nominale : </w:t>
      </w:r>
      <w:r>
        <w:rPr>
          <w:rFonts w:cs="Arial"/>
          <w:color w:val="000000"/>
        </w:rPr>
        <w:t>750</w:t>
      </w:r>
      <w:r w:rsidRPr="001A5D4D">
        <w:rPr>
          <w:rFonts w:cs="Arial"/>
          <w:color w:val="000000"/>
        </w:rPr>
        <w:t xml:space="preserve"> Ampères</w:t>
      </w:r>
    </w:p>
    <w:p w:rsidR="00A827FB" w:rsidRPr="001A5D4D" w:rsidRDefault="00A827FB" w:rsidP="00B53272">
      <w:pPr>
        <w:ind w:left="0" w:firstLine="567"/>
        <w:rPr>
          <w:rFonts w:cs="Arial"/>
          <w:color w:val="000000"/>
        </w:rPr>
      </w:pPr>
      <w:r w:rsidRPr="001A5D4D">
        <w:rPr>
          <w:rFonts w:cs="Arial"/>
          <w:color w:val="000000"/>
        </w:rPr>
        <w:t xml:space="preserve">Tension Nominale : </w:t>
      </w:r>
      <w:r>
        <w:rPr>
          <w:rFonts w:cs="Arial"/>
          <w:color w:val="000000"/>
        </w:rPr>
        <w:t>400</w:t>
      </w:r>
      <w:r w:rsidRPr="001A5D4D">
        <w:rPr>
          <w:rFonts w:cs="Arial"/>
          <w:color w:val="000000"/>
        </w:rPr>
        <w:t xml:space="preserve"> Volts</w:t>
      </w:r>
    </w:p>
    <w:p w:rsidR="00A827FB" w:rsidRPr="001A5D4D" w:rsidRDefault="00A827FB" w:rsidP="00B53272">
      <w:pPr>
        <w:ind w:left="0" w:firstLine="567"/>
        <w:rPr>
          <w:rFonts w:cs="Arial"/>
          <w:color w:val="000000"/>
        </w:rPr>
      </w:pPr>
      <w:r w:rsidRPr="001A5D4D">
        <w:rPr>
          <w:rFonts w:cs="Arial"/>
          <w:color w:val="000000"/>
        </w:rPr>
        <w:t xml:space="preserve">Vitesse : </w:t>
      </w:r>
      <w:r>
        <w:rPr>
          <w:rFonts w:cs="Arial"/>
          <w:color w:val="000000"/>
        </w:rPr>
        <w:t>2983</w:t>
      </w:r>
      <w:r w:rsidRPr="001A5D4D">
        <w:rPr>
          <w:rFonts w:cs="Arial"/>
          <w:color w:val="000000"/>
        </w:rPr>
        <w:t xml:space="preserve"> Tr/mn</w:t>
      </w:r>
    </w:p>
    <w:p w:rsidR="00A827FB" w:rsidRPr="00735D08" w:rsidRDefault="00A827FB" w:rsidP="00B53272">
      <w:pPr>
        <w:ind w:left="0" w:firstLine="567"/>
        <w:rPr>
          <w:rFonts w:cs="Arial"/>
          <w:color w:val="000000"/>
          <w:lang w:val="en-US"/>
        </w:rPr>
      </w:pPr>
      <w:r w:rsidRPr="00735D08">
        <w:rPr>
          <w:rFonts w:cs="Arial"/>
          <w:color w:val="000000"/>
          <w:lang w:val="en-US"/>
        </w:rPr>
        <w:t xml:space="preserve">Cos </w:t>
      </w:r>
      <w:proofErr w:type="gramStart"/>
      <w:r>
        <w:rPr>
          <w:rFonts w:cs="Arial"/>
          <w:color w:val="000000"/>
        </w:rPr>
        <w:t>φ</w:t>
      </w:r>
      <w:r w:rsidRPr="00735D08">
        <w:rPr>
          <w:rFonts w:cs="Arial"/>
          <w:color w:val="000000"/>
          <w:lang w:val="en-US"/>
        </w:rPr>
        <w:t> :</w:t>
      </w:r>
      <w:proofErr w:type="gramEnd"/>
      <w:r w:rsidRPr="00735D08">
        <w:rPr>
          <w:rFonts w:cs="Arial"/>
          <w:color w:val="000000"/>
          <w:lang w:val="en-US"/>
        </w:rPr>
        <w:t xml:space="preserve"> 0,90</w:t>
      </w:r>
    </w:p>
    <w:p w:rsidR="00A827FB" w:rsidRPr="00735D08" w:rsidRDefault="00A827FB" w:rsidP="00B53272">
      <w:pPr>
        <w:ind w:left="0" w:firstLine="567"/>
        <w:rPr>
          <w:rFonts w:cs="Arial"/>
          <w:color w:val="000000"/>
          <w:lang w:val="en-US"/>
        </w:rPr>
      </w:pPr>
      <w:proofErr w:type="gramStart"/>
      <w:r w:rsidRPr="00735D08">
        <w:rPr>
          <w:rFonts w:cs="Arial"/>
          <w:color w:val="000000"/>
          <w:lang w:val="en-US"/>
        </w:rPr>
        <w:t>IP :</w:t>
      </w:r>
      <w:proofErr w:type="gramEnd"/>
      <w:r w:rsidRPr="00735D08">
        <w:rPr>
          <w:rFonts w:cs="Arial"/>
          <w:color w:val="000000"/>
          <w:lang w:val="en-US"/>
        </w:rPr>
        <w:t xml:space="preserve"> 55</w:t>
      </w:r>
    </w:p>
    <w:p w:rsidR="00A827FB" w:rsidRPr="00735D08" w:rsidRDefault="00A827FB" w:rsidP="00B53272">
      <w:pPr>
        <w:ind w:left="0" w:firstLine="567"/>
        <w:rPr>
          <w:rFonts w:cs="Arial"/>
          <w:color w:val="000000"/>
          <w:lang w:val="en-US"/>
        </w:rPr>
      </w:pPr>
      <w:proofErr w:type="gramStart"/>
      <w:r w:rsidRPr="00735D08">
        <w:rPr>
          <w:rFonts w:cs="Arial"/>
          <w:color w:val="000000"/>
          <w:lang w:val="en-US"/>
        </w:rPr>
        <w:t>Service :</w:t>
      </w:r>
      <w:proofErr w:type="gramEnd"/>
      <w:r w:rsidRPr="00735D08">
        <w:rPr>
          <w:rFonts w:cs="Arial"/>
          <w:color w:val="000000"/>
          <w:lang w:val="en-US"/>
        </w:rPr>
        <w:t xml:space="preserve"> S1</w:t>
      </w:r>
    </w:p>
    <w:p w:rsidR="00A827FB" w:rsidRPr="00735D08" w:rsidRDefault="00A827FB" w:rsidP="00B53272">
      <w:pPr>
        <w:ind w:left="0" w:firstLine="567"/>
        <w:rPr>
          <w:rFonts w:cs="Arial"/>
          <w:color w:val="000000"/>
          <w:lang w:val="en-US"/>
        </w:rPr>
      </w:pPr>
      <w:proofErr w:type="gramStart"/>
      <w:r w:rsidRPr="00735D08">
        <w:rPr>
          <w:rFonts w:cs="Arial"/>
          <w:color w:val="000000"/>
          <w:lang w:val="en-US"/>
        </w:rPr>
        <w:t>CL :</w:t>
      </w:r>
      <w:proofErr w:type="gramEnd"/>
      <w:r w:rsidRPr="00735D08">
        <w:rPr>
          <w:rFonts w:cs="Arial"/>
          <w:color w:val="000000"/>
          <w:lang w:val="en-US"/>
        </w:rPr>
        <w:t xml:space="preserve"> F</w:t>
      </w:r>
    </w:p>
    <w:p w:rsidR="00A827FB" w:rsidRPr="00735D08" w:rsidRDefault="00A827FB" w:rsidP="00B53272">
      <w:pPr>
        <w:ind w:left="0" w:firstLine="567"/>
        <w:rPr>
          <w:rFonts w:cs="Arial"/>
          <w:color w:val="000000"/>
          <w:lang w:val="en-US"/>
        </w:rPr>
      </w:pPr>
    </w:p>
    <w:p w:rsidR="00A827FB" w:rsidRDefault="009403FD" w:rsidP="009403FD">
      <w:pPr>
        <w:ind w:left="567"/>
        <w:rPr>
          <w:rFonts w:cs="Arial"/>
          <w:color w:val="000000"/>
        </w:rPr>
      </w:pPr>
      <w:r>
        <w:rPr>
          <w:rFonts w:cs="Arial"/>
          <w:b/>
          <w:color w:val="000000"/>
        </w:rPr>
        <w:t>-</w:t>
      </w:r>
      <w:r w:rsidR="00A827FB" w:rsidRPr="009403FD">
        <w:rPr>
          <w:rFonts w:cs="Arial"/>
          <w:b/>
          <w:color w:val="000000"/>
        </w:rPr>
        <w:t>Distance moteur variateur</w:t>
      </w:r>
      <w:r w:rsidR="00A827FB">
        <w:rPr>
          <w:rFonts w:cs="Arial"/>
          <w:color w:val="000000"/>
        </w:rPr>
        <w:t> : 30 Mètres environ</w:t>
      </w:r>
    </w:p>
    <w:p w:rsidR="009403FD" w:rsidRDefault="009403FD" w:rsidP="009403FD">
      <w:pPr>
        <w:ind w:left="567"/>
        <w:rPr>
          <w:rFonts w:cs="Arial"/>
          <w:b/>
          <w:color w:val="000000"/>
        </w:rPr>
      </w:pPr>
    </w:p>
    <w:p w:rsidR="009403FD" w:rsidRDefault="009403FD" w:rsidP="009403FD">
      <w:pPr>
        <w:ind w:left="567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-Protection interne armoire </w:t>
      </w:r>
    </w:p>
    <w:p w:rsidR="009403FD" w:rsidRDefault="009403FD" w:rsidP="009403FD">
      <w:pPr>
        <w:ind w:left="0" w:firstLine="709"/>
        <w:rPr>
          <w:rFonts w:cs="Arial"/>
          <w:color w:val="000000"/>
        </w:rPr>
      </w:pPr>
    </w:p>
    <w:p w:rsidR="009403FD" w:rsidRDefault="009403FD" w:rsidP="009403FD">
      <w:pPr>
        <w:ind w:left="0" w:firstLine="567"/>
        <w:rPr>
          <w:rFonts w:cs="Arial"/>
          <w:color w:val="000000"/>
        </w:rPr>
      </w:pPr>
      <w:r>
        <w:rPr>
          <w:rFonts w:cs="Arial"/>
          <w:color w:val="000000"/>
        </w:rPr>
        <w:t xml:space="preserve">Compact NS1000 N avec </w:t>
      </w:r>
      <w:proofErr w:type="spellStart"/>
      <w:r>
        <w:rPr>
          <w:rFonts w:cs="Arial"/>
          <w:color w:val="000000"/>
        </w:rPr>
        <w:t>Micrologic</w:t>
      </w:r>
      <w:proofErr w:type="spellEnd"/>
      <w:r>
        <w:rPr>
          <w:rFonts w:cs="Arial"/>
          <w:color w:val="000000"/>
        </w:rPr>
        <w:t xml:space="preserve"> 2.0</w:t>
      </w:r>
    </w:p>
    <w:p w:rsidR="009403FD" w:rsidRDefault="009403FD" w:rsidP="009403FD">
      <w:pPr>
        <w:ind w:left="0" w:firstLine="709"/>
        <w:rPr>
          <w:rFonts w:cs="Arial"/>
          <w:color w:val="000000"/>
        </w:rPr>
      </w:pPr>
    </w:p>
    <w:p w:rsidR="009403FD" w:rsidRDefault="009403FD" w:rsidP="009403FD">
      <w:pPr>
        <w:ind w:left="0" w:firstLine="567"/>
        <w:rPr>
          <w:rFonts w:cs="Arial"/>
          <w:color w:val="000000"/>
        </w:rPr>
      </w:pPr>
      <w:r>
        <w:rPr>
          <w:rFonts w:cs="Arial"/>
          <w:color w:val="000000"/>
        </w:rPr>
        <w:t xml:space="preserve">IN : 1 Tr : 0,5 </w:t>
      </w:r>
      <w:proofErr w:type="spellStart"/>
      <w:r>
        <w:rPr>
          <w:rFonts w:cs="Arial"/>
          <w:color w:val="000000"/>
        </w:rPr>
        <w:t>Isd</w:t>
      </w:r>
      <w:proofErr w:type="spellEnd"/>
      <w:r>
        <w:rPr>
          <w:rFonts w:cs="Arial"/>
          <w:color w:val="000000"/>
        </w:rPr>
        <w:t xml:space="preserve"> : 1,5 </w:t>
      </w:r>
    </w:p>
    <w:p w:rsidR="00A827FB" w:rsidRDefault="00A827FB" w:rsidP="00B53272">
      <w:pPr>
        <w:ind w:left="0" w:firstLine="567"/>
        <w:rPr>
          <w:rFonts w:cs="Arial"/>
          <w:color w:val="000000"/>
        </w:rPr>
      </w:pPr>
    </w:p>
    <w:p w:rsidR="00A827FB" w:rsidRDefault="00A827FB" w:rsidP="00417897">
      <w:pPr>
        <w:ind w:left="0"/>
        <w:rPr>
          <w:rFonts w:cs="Arial"/>
          <w:color w:val="000000"/>
        </w:rPr>
      </w:pPr>
    </w:p>
    <w:p w:rsidR="003B02EA" w:rsidRPr="009C190A" w:rsidRDefault="009403FD" w:rsidP="009C190A">
      <w:pPr>
        <w:ind w:left="0" w:firstLine="567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-</w:t>
      </w:r>
      <w:r w:rsidR="009C190A" w:rsidRPr="009C190A">
        <w:rPr>
          <w:rFonts w:cs="Arial"/>
          <w:b/>
          <w:color w:val="000000"/>
        </w:rPr>
        <w:t xml:space="preserve">Présence inductance de ligne </w:t>
      </w:r>
    </w:p>
    <w:p w:rsidR="003B02EA" w:rsidRPr="009C190A" w:rsidRDefault="003B02EA" w:rsidP="00417897">
      <w:pPr>
        <w:ind w:left="0"/>
        <w:rPr>
          <w:rFonts w:cs="Arial"/>
          <w:b/>
          <w:color w:val="000000"/>
        </w:rPr>
      </w:pPr>
    </w:p>
    <w:p w:rsidR="00A827FB" w:rsidRPr="00F651BD" w:rsidRDefault="00A827FB" w:rsidP="009D1DC5">
      <w:pPr>
        <w:pStyle w:val="Titre2"/>
        <w:rPr>
          <w:sz w:val="24"/>
          <w:szCs w:val="24"/>
        </w:rPr>
      </w:pPr>
      <w:bookmarkStart w:id="26" w:name="_Toc471565884"/>
      <w:r w:rsidRPr="00F651BD">
        <w:rPr>
          <w:sz w:val="24"/>
          <w:szCs w:val="24"/>
        </w:rPr>
        <w:lastRenderedPageBreak/>
        <w:t>Travaux effectu</w:t>
      </w:r>
      <w:r>
        <w:rPr>
          <w:sz w:val="24"/>
          <w:szCs w:val="24"/>
        </w:rPr>
        <w:t>é</w:t>
      </w:r>
      <w:r w:rsidRPr="00F651BD">
        <w:rPr>
          <w:sz w:val="24"/>
          <w:szCs w:val="24"/>
        </w:rPr>
        <w:t>s</w:t>
      </w:r>
      <w:bookmarkEnd w:id="26"/>
      <w:r w:rsidRPr="00F651BD">
        <w:rPr>
          <w:sz w:val="24"/>
          <w:szCs w:val="24"/>
        </w:rPr>
        <w:t xml:space="preserve"> </w:t>
      </w:r>
    </w:p>
    <w:p w:rsidR="00A827FB" w:rsidRDefault="00A827FB" w:rsidP="004A2889">
      <w:pPr>
        <w:pStyle w:val="Titre3"/>
        <w:rPr>
          <w:rFonts w:ascii="Arial Gras" w:hAnsi="Arial Gras"/>
          <w:caps w:val="0"/>
        </w:rPr>
      </w:pPr>
      <w:bookmarkStart w:id="27" w:name="_Toc471565885"/>
      <w:bookmarkEnd w:id="20"/>
      <w:bookmarkEnd w:id="21"/>
      <w:bookmarkEnd w:id="22"/>
      <w:bookmarkEnd w:id="23"/>
      <w:r>
        <w:rPr>
          <w:rFonts w:ascii="Arial Gras" w:hAnsi="Arial Gras"/>
          <w:caps w:val="0"/>
        </w:rPr>
        <w:t>Mesure de la tension réseau</w:t>
      </w:r>
      <w:bookmarkEnd w:id="27"/>
      <w:r>
        <w:rPr>
          <w:rFonts w:ascii="Arial Gras" w:hAnsi="Arial Gras"/>
          <w:caps w:val="0"/>
        </w:rPr>
        <w:t xml:space="preserve"> </w:t>
      </w:r>
    </w:p>
    <w:p w:rsidR="00A827FB" w:rsidRPr="004A2889" w:rsidRDefault="00A827FB" w:rsidP="004A2889"/>
    <w:p w:rsidR="00A827FB" w:rsidRPr="00F647A7" w:rsidRDefault="00A827FB" w:rsidP="00C448B6">
      <w:pPr>
        <w:ind w:left="540" w:firstLine="180"/>
        <w:rPr>
          <w:b/>
        </w:rPr>
      </w:pPr>
      <w:r w:rsidRPr="00F647A7">
        <w:rPr>
          <w:b/>
        </w:rPr>
        <w:t xml:space="preserve">Appareil de mesure utilisé : FLUKE </w:t>
      </w:r>
      <w:r w:rsidR="00D653AC">
        <w:rPr>
          <w:b/>
        </w:rPr>
        <w:t>87 T</w:t>
      </w:r>
      <w:r w:rsidRPr="00F647A7">
        <w:rPr>
          <w:b/>
        </w:rPr>
        <w:t>RMS</w:t>
      </w:r>
    </w:p>
    <w:p w:rsidR="00A827FB" w:rsidRDefault="00A827FB" w:rsidP="00B02BBD">
      <w:pPr>
        <w:ind w:left="540"/>
      </w:pPr>
    </w:p>
    <w:tbl>
      <w:tblPr>
        <w:tblW w:w="9000" w:type="dxa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8"/>
        <w:gridCol w:w="1761"/>
        <w:gridCol w:w="2160"/>
        <w:gridCol w:w="2291"/>
      </w:tblGrid>
      <w:tr w:rsidR="00A827FB" w:rsidTr="00050AC4">
        <w:tc>
          <w:tcPr>
            <w:tcW w:w="2788" w:type="dxa"/>
          </w:tcPr>
          <w:p w:rsidR="00A827FB" w:rsidRDefault="00A827FB" w:rsidP="00050AC4">
            <w:pPr>
              <w:ind w:left="540"/>
              <w:jc w:val="center"/>
            </w:pPr>
            <w:r>
              <w:t>Tension simple</w:t>
            </w:r>
          </w:p>
        </w:tc>
        <w:tc>
          <w:tcPr>
            <w:tcW w:w="1761" w:type="dxa"/>
            <w:vAlign w:val="center"/>
          </w:tcPr>
          <w:p w:rsidR="00A827FB" w:rsidRDefault="00A827FB" w:rsidP="00050AC4">
            <w:pPr>
              <w:ind w:left="540"/>
              <w:jc w:val="center"/>
            </w:pPr>
            <w:r>
              <w:t>V12</w:t>
            </w:r>
          </w:p>
        </w:tc>
        <w:tc>
          <w:tcPr>
            <w:tcW w:w="2160" w:type="dxa"/>
            <w:vAlign w:val="center"/>
          </w:tcPr>
          <w:p w:rsidR="00A827FB" w:rsidRDefault="00A827FB" w:rsidP="00050AC4">
            <w:pPr>
              <w:ind w:left="540"/>
              <w:jc w:val="center"/>
            </w:pPr>
            <w:r>
              <w:t>V2N</w:t>
            </w:r>
          </w:p>
        </w:tc>
        <w:tc>
          <w:tcPr>
            <w:tcW w:w="2291" w:type="dxa"/>
            <w:vAlign w:val="center"/>
          </w:tcPr>
          <w:p w:rsidR="00A827FB" w:rsidRDefault="00A827FB" w:rsidP="00050AC4">
            <w:pPr>
              <w:ind w:left="540"/>
              <w:jc w:val="center"/>
            </w:pPr>
            <w:r>
              <w:t>V3N</w:t>
            </w:r>
          </w:p>
        </w:tc>
      </w:tr>
      <w:tr w:rsidR="00A827FB" w:rsidTr="00050AC4">
        <w:tc>
          <w:tcPr>
            <w:tcW w:w="2788" w:type="dxa"/>
          </w:tcPr>
          <w:p w:rsidR="00A827FB" w:rsidRDefault="00A827FB" w:rsidP="00050AC4">
            <w:pPr>
              <w:ind w:left="540"/>
              <w:jc w:val="center"/>
            </w:pPr>
            <w:r>
              <w:t>Valeur en Volts</w:t>
            </w:r>
          </w:p>
        </w:tc>
        <w:tc>
          <w:tcPr>
            <w:tcW w:w="1761" w:type="dxa"/>
            <w:vAlign w:val="center"/>
          </w:tcPr>
          <w:p w:rsidR="00A827FB" w:rsidRDefault="002A17AE" w:rsidP="00D653AC">
            <w:pPr>
              <w:ind w:left="540"/>
              <w:jc w:val="center"/>
            </w:pPr>
            <w:r>
              <w:t>2</w:t>
            </w:r>
            <w:r w:rsidR="00D653AC">
              <w:t>50,7</w:t>
            </w:r>
          </w:p>
        </w:tc>
        <w:tc>
          <w:tcPr>
            <w:tcW w:w="2160" w:type="dxa"/>
            <w:vAlign w:val="center"/>
          </w:tcPr>
          <w:p w:rsidR="00A827FB" w:rsidRDefault="002A17AE" w:rsidP="00D653AC">
            <w:pPr>
              <w:ind w:left="540"/>
              <w:jc w:val="center"/>
            </w:pPr>
            <w:r>
              <w:t>23</w:t>
            </w:r>
            <w:r w:rsidR="00D653AC">
              <w:t>0,2</w:t>
            </w:r>
          </w:p>
        </w:tc>
        <w:tc>
          <w:tcPr>
            <w:tcW w:w="2291" w:type="dxa"/>
            <w:vAlign w:val="center"/>
          </w:tcPr>
          <w:p w:rsidR="00A827FB" w:rsidRDefault="002A17AE" w:rsidP="00D653AC">
            <w:pPr>
              <w:ind w:left="540"/>
              <w:jc w:val="center"/>
            </w:pPr>
            <w:r>
              <w:t>24</w:t>
            </w:r>
            <w:r w:rsidR="00D653AC">
              <w:t>0,9</w:t>
            </w:r>
          </w:p>
        </w:tc>
      </w:tr>
    </w:tbl>
    <w:p w:rsidR="00A827FB" w:rsidRDefault="00A827FB" w:rsidP="00B02BBD">
      <w:pPr>
        <w:ind w:left="540"/>
      </w:pPr>
    </w:p>
    <w:tbl>
      <w:tblPr>
        <w:tblW w:w="9000" w:type="dxa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8"/>
        <w:gridCol w:w="1761"/>
        <w:gridCol w:w="2160"/>
        <w:gridCol w:w="2291"/>
      </w:tblGrid>
      <w:tr w:rsidR="00A827FB" w:rsidTr="00515ED0">
        <w:tc>
          <w:tcPr>
            <w:tcW w:w="2788" w:type="dxa"/>
          </w:tcPr>
          <w:p w:rsidR="00A827FB" w:rsidRDefault="00A827FB" w:rsidP="003953F0">
            <w:pPr>
              <w:ind w:left="540"/>
              <w:jc w:val="center"/>
            </w:pPr>
            <w:r>
              <w:t>Tension composée</w:t>
            </w:r>
          </w:p>
        </w:tc>
        <w:tc>
          <w:tcPr>
            <w:tcW w:w="1761" w:type="dxa"/>
            <w:vAlign w:val="center"/>
          </w:tcPr>
          <w:p w:rsidR="00A827FB" w:rsidRDefault="00A827FB" w:rsidP="003953F0">
            <w:pPr>
              <w:ind w:left="540"/>
              <w:jc w:val="center"/>
            </w:pPr>
            <w:r>
              <w:t>U12</w:t>
            </w:r>
          </w:p>
        </w:tc>
        <w:tc>
          <w:tcPr>
            <w:tcW w:w="2160" w:type="dxa"/>
            <w:vAlign w:val="center"/>
          </w:tcPr>
          <w:p w:rsidR="00A827FB" w:rsidRDefault="00A827FB" w:rsidP="003953F0">
            <w:pPr>
              <w:ind w:left="540"/>
              <w:jc w:val="center"/>
            </w:pPr>
            <w:r>
              <w:t>U23</w:t>
            </w:r>
          </w:p>
        </w:tc>
        <w:tc>
          <w:tcPr>
            <w:tcW w:w="2291" w:type="dxa"/>
            <w:vAlign w:val="center"/>
          </w:tcPr>
          <w:p w:rsidR="00A827FB" w:rsidRDefault="00A827FB" w:rsidP="003953F0">
            <w:pPr>
              <w:ind w:left="540"/>
              <w:jc w:val="center"/>
            </w:pPr>
            <w:r>
              <w:t>U31</w:t>
            </w:r>
          </w:p>
        </w:tc>
      </w:tr>
      <w:tr w:rsidR="00A827FB" w:rsidTr="00515ED0">
        <w:tc>
          <w:tcPr>
            <w:tcW w:w="2788" w:type="dxa"/>
          </w:tcPr>
          <w:p w:rsidR="00A827FB" w:rsidRDefault="00A827FB" w:rsidP="003953F0">
            <w:pPr>
              <w:ind w:left="540"/>
              <w:jc w:val="center"/>
            </w:pPr>
            <w:r>
              <w:t>Valeur en Volts</w:t>
            </w:r>
          </w:p>
        </w:tc>
        <w:tc>
          <w:tcPr>
            <w:tcW w:w="1761" w:type="dxa"/>
            <w:vAlign w:val="center"/>
          </w:tcPr>
          <w:p w:rsidR="00A827FB" w:rsidRDefault="002A17AE" w:rsidP="00D653AC">
            <w:pPr>
              <w:ind w:left="540"/>
              <w:jc w:val="center"/>
            </w:pPr>
            <w:r>
              <w:t>41</w:t>
            </w:r>
            <w:r w:rsidR="00D653AC">
              <w:t>3,1</w:t>
            </w:r>
          </w:p>
        </w:tc>
        <w:tc>
          <w:tcPr>
            <w:tcW w:w="2160" w:type="dxa"/>
            <w:vAlign w:val="center"/>
          </w:tcPr>
          <w:p w:rsidR="00A827FB" w:rsidRDefault="002A17AE" w:rsidP="00D653AC">
            <w:pPr>
              <w:ind w:left="540"/>
              <w:jc w:val="center"/>
            </w:pPr>
            <w:r>
              <w:t>41</w:t>
            </w:r>
            <w:r w:rsidR="00D653AC">
              <w:t>2,5</w:t>
            </w:r>
          </w:p>
        </w:tc>
        <w:tc>
          <w:tcPr>
            <w:tcW w:w="2291" w:type="dxa"/>
            <w:vAlign w:val="center"/>
          </w:tcPr>
          <w:p w:rsidR="00A827FB" w:rsidRDefault="002A17AE" w:rsidP="00D653AC">
            <w:pPr>
              <w:ind w:left="540"/>
              <w:jc w:val="center"/>
            </w:pPr>
            <w:r>
              <w:t>41</w:t>
            </w:r>
            <w:r w:rsidR="00D653AC">
              <w:t>3</w:t>
            </w:r>
            <w:r>
              <w:t>,</w:t>
            </w:r>
            <w:r w:rsidR="00D653AC">
              <w:t>2</w:t>
            </w:r>
          </w:p>
        </w:tc>
      </w:tr>
    </w:tbl>
    <w:p w:rsidR="00A827FB" w:rsidRDefault="00A827FB" w:rsidP="004A2889">
      <w:pPr>
        <w:pStyle w:val="Titre3"/>
      </w:pPr>
      <w:bookmarkStart w:id="28" w:name="_Toc471565886"/>
      <w:r>
        <w:rPr>
          <w:rFonts w:ascii="Arial Gras" w:hAnsi="Arial Gras"/>
          <w:bCs/>
          <w:caps w:val="0"/>
        </w:rPr>
        <w:t>Défauts passés</w:t>
      </w:r>
      <w:bookmarkEnd w:id="28"/>
    </w:p>
    <w:p w:rsidR="00A827FB" w:rsidRDefault="00A827FB" w:rsidP="00D86C60">
      <w:pPr>
        <w:ind w:hanging="594"/>
      </w:pPr>
    </w:p>
    <w:p w:rsidR="00A827FB" w:rsidRDefault="00A827FB" w:rsidP="00283558">
      <w:pPr>
        <w:ind w:hanging="594"/>
      </w:pPr>
    </w:p>
    <w:p w:rsidR="00A827FB" w:rsidRDefault="00CF4B83" w:rsidP="00283558">
      <w:pPr>
        <w:ind w:hanging="594"/>
      </w:pPr>
      <w:r>
        <w:pict>
          <v:shape id="_x0000_i1048" type="#_x0000_t75" style="width:520.5pt;height:134.25pt">
            <v:imagedata r:id="rId10" o:title=""/>
          </v:shape>
        </w:pict>
      </w:r>
    </w:p>
    <w:p w:rsidR="00A827FB" w:rsidRDefault="00A827FB" w:rsidP="00283558">
      <w:pPr>
        <w:ind w:hanging="594"/>
      </w:pPr>
    </w:p>
    <w:p w:rsidR="00A827FB" w:rsidRDefault="00A827FB" w:rsidP="00283558">
      <w:pPr>
        <w:ind w:hanging="594"/>
      </w:pPr>
    </w:p>
    <w:p w:rsidR="00A827FB" w:rsidRDefault="00CF4B83" w:rsidP="00283558">
      <w:pPr>
        <w:ind w:hanging="594"/>
      </w:pPr>
      <w:r>
        <w:pict>
          <v:shape id="_x0000_i1049" type="#_x0000_t75" style="width:520.5pt;height:135.75pt">
            <v:imagedata r:id="rId11" o:title=""/>
          </v:shape>
        </w:pict>
      </w:r>
    </w:p>
    <w:p w:rsidR="004D52B5" w:rsidRDefault="004D52B5" w:rsidP="00283558">
      <w:pPr>
        <w:ind w:hanging="594"/>
      </w:pPr>
    </w:p>
    <w:p w:rsidR="004D52B5" w:rsidRDefault="00CF4B83" w:rsidP="00283558">
      <w:pPr>
        <w:ind w:hanging="594"/>
      </w:pPr>
      <w:r>
        <w:pict>
          <v:shape id="_x0000_i1050" type="#_x0000_t75" style="width:521.25pt;height:135pt">
            <v:imagedata r:id="rId12" o:title=""/>
          </v:shape>
        </w:pict>
      </w:r>
    </w:p>
    <w:p w:rsidR="004D52B5" w:rsidRDefault="004D52B5" w:rsidP="00283558">
      <w:pPr>
        <w:ind w:hanging="594"/>
      </w:pPr>
    </w:p>
    <w:p w:rsidR="004D52B5" w:rsidRDefault="00CF4B83" w:rsidP="00283558">
      <w:pPr>
        <w:ind w:hanging="594"/>
      </w:pPr>
      <w:r>
        <w:lastRenderedPageBreak/>
        <w:pict>
          <v:shape id="_x0000_i1051" type="#_x0000_t75" style="width:521.25pt;height:135.75pt">
            <v:imagedata r:id="rId13" o:title=""/>
          </v:shape>
        </w:pict>
      </w:r>
    </w:p>
    <w:p w:rsidR="00A827FB" w:rsidRDefault="00A827FB" w:rsidP="00283558">
      <w:pPr>
        <w:ind w:hanging="594"/>
      </w:pPr>
    </w:p>
    <w:p w:rsidR="00A827FB" w:rsidRDefault="00A827FB" w:rsidP="00283558">
      <w:pPr>
        <w:ind w:hanging="594"/>
      </w:pPr>
    </w:p>
    <w:p w:rsidR="00A827FB" w:rsidRDefault="00CF4B83" w:rsidP="00283558">
      <w:pPr>
        <w:ind w:hanging="594"/>
      </w:pPr>
      <w:r>
        <w:pict>
          <v:shape id="_x0000_i1052" type="#_x0000_t75" style="width:520.5pt;height:135.75pt">
            <v:imagedata r:id="rId14" o:title=""/>
          </v:shape>
        </w:pict>
      </w:r>
    </w:p>
    <w:p w:rsidR="005C2CB5" w:rsidRDefault="005C2CB5" w:rsidP="00283558">
      <w:pPr>
        <w:ind w:hanging="594"/>
      </w:pPr>
    </w:p>
    <w:p w:rsidR="005C2CB5" w:rsidRDefault="00CF4B83" w:rsidP="00283558">
      <w:pPr>
        <w:ind w:hanging="594"/>
      </w:pPr>
      <w:r>
        <w:pict>
          <v:shape id="_x0000_i1053" type="#_x0000_t75" style="width:520.5pt;height:135pt">
            <v:imagedata r:id="rId15" o:title=""/>
          </v:shape>
        </w:pict>
      </w:r>
    </w:p>
    <w:p w:rsidR="005C2CB5" w:rsidRDefault="005C2CB5" w:rsidP="00283558">
      <w:pPr>
        <w:ind w:hanging="594"/>
      </w:pPr>
    </w:p>
    <w:p w:rsidR="005C2CB5" w:rsidRDefault="00CF4B83" w:rsidP="00283558">
      <w:pPr>
        <w:ind w:hanging="594"/>
      </w:pPr>
      <w:r>
        <w:pict>
          <v:shape id="_x0000_i1054" type="#_x0000_t75" style="width:520.5pt;height:135.75pt">
            <v:imagedata r:id="rId16" o:title=""/>
          </v:shape>
        </w:pict>
      </w:r>
    </w:p>
    <w:p w:rsidR="005C2CB5" w:rsidRDefault="005C2CB5" w:rsidP="00283558">
      <w:pPr>
        <w:ind w:hanging="594"/>
      </w:pPr>
    </w:p>
    <w:p w:rsidR="005C2CB5" w:rsidRDefault="00CF4B83" w:rsidP="00283558">
      <w:pPr>
        <w:ind w:hanging="594"/>
      </w:pPr>
      <w:r>
        <w:pict>
          <v:shape id="_x0000_i1055" type="#_x0000_t75" style="width:521.25pt;height:135pt">
            <v:imagedata r:id="rId17" o:title=""/>
          </v:shape>
        </w:pict>
      </w:r>
    </w:p>
    <w:p w:rsidR="00A827FB" w:rsidRDefault="00A827FB" w:rsidP="00283558">
      <w:pPr>
        <w:ind w:hanging="594"/>
      </w:pPr>
    </w:p>
    <w:p w:rsidR="00A827FB" w:rsidRDefault="00A827FB" w:rsidP="00283558">
      <w:pPr>
        <w:ind w:hanging="594"/>
      </w:pPr>
    </w:p>
    <w:p w:rsidR="00A827FB" w:rsidRDefault="00A827FB" w:rsidP="00283558">
      <w:pPr>
        <w:ind w:hanging="594"/>
      </w:pPr>
    </w:p>
    <w:p w:rsidR="00A827FB" w:rsidRDefault="00A827FB" w:rsidP="00283558">
      <w:pPr>
        <w:ind w:hanging="594"/>
        <w:rPr>
          <w:b/>
        </w:rPr>
      </w:pPr>
      <w:r w:rsidRPr="00757AE7">
        <w:rPr>
          <w:b/>
        </w:rPr>
        <w:lastRenderedPageBreak/>
        <w:t>Défaut Externe</w:t>
      </w:r>
      <w:r w:rsidR="00DE4A02">
        <w:rPr>
          <w:b/>
        </w:rPr>
        <w:t xml:space="preserve"> </w:t>
      </w:r>
    </w:p>
    <w:p w:rsidR="00DE4A02" w:rsidRPr="00DE4A02" w:rsidRDefault="00485007" w:rsidP="00485007">
      <w:pPr>
        <w:ind w:left="567" w:hanging="27"/>
      </w:pPr>
      <w:r>
        <w:t>En raison du fait que l</w:t>
      </w:r>
      <w:r w:rsidR="00DE4A02" w:rsidRPr="00DE4A02">
        <w:t>’intensité et la fréquence moteur</w:t>
      </w:r>
      <w:r>
        <w:t xml:space="preserve"> </w:t>
      </w:r>
      <w:r w:rsidR="00DE4A02" w:rsidRPr="00DE4A02">
        <w:t xml:space="preserve"> sont nulles</w:t>
      </w:r>
      <w:r>
        <w:t xml:space="preserve"> au moment du défaut nous pouvons </w:t>
      </w:r>
      <w:r w:rsidR="00583AA3">
        <w:t>affirmer</w:t>
      </w:r>
      <w:r>
        <w:t xml:space="preserve"> que celui-ci apparait pendant un </w:t>
      </w:r>
      <w:r w:rsidR="00583AA3">
        <w:t>arrêt</w:t>
      </w:r>
      <w:r>
        <w:t xml:space="preserve"> de l’installation.   </w:t>
      </w:r>
      <w:r w:rsidR="00DE4A02" w:rsidRPr="00DE4A02">
        <w:t xml:space="preserve"> </w:t>
      </w:r>
    </w:p>
    <w:p w:rsidR="00A827FB" w:rsidRDefault="00A827FB" w:rsidP="00593CEA">
      <w:pPr>
        <w:ind w:left="540"/>
      </w:pPr>
      <w:r>
        <w:t xml:space="preserve">Le variateur surveille par une entrée logique programmable l’état du disjoncteur ventilateur, la température de l’armoire (via une sonde) et éventuellement d’autres sécurités externes (voir  schéma). </w:t>
      </w:r>
    </w:p>
    <w:p w:rsidR="00A827FB" w:rsidRDefault="00A827FB" w:rsidP="00FD446A">
      <w:pPr>
        <w:ind w:left="540"/>
      </w:pPr>
      <w:r>
        <w:t xml:space="preserve">En cas d’ouverture de cette chaine de sécurité le variateur s’arrête </w:t>
      </w:r>
      <w:r w:rsidR="00485007">
        <w:t>en</w:t>
      </w:r>
      <w:r>
        <w:t xml:space="preserve"> roue libre  et passe en défaut </w:t>
      </w:r>
      <w:r w:rsidRPr="00757AE7">
        <w:t>« Défaut Externe »</w:t>
      </w:r>
    </w:p>
    <w:p w:rsidR="00A827FB" w:rsidRDefault="00A827FB" w:rsidP="00FD446A">
      <w:pPr>
        <w:ind w:left="540"/>
      </w:pPr>
      <w:r>
        <w:t>Entrée logique utilisée : LI5</w:t>
      </w:r>
    </w:p>
    <w:p w:rsidR="00A827FB" w:rsidRDefault="00A827FB" w:rsidP="00FD446A">
      <w:pPr>
        <w:ind w:left="540"/>
      </w:pPr>
    </w:p>
    <w:p w:rsidR="00DE4A02" w:rsidRDefault="00CF4B83" w:rsidP="00FD446A">
      <w:pPr>
        <w:ind w:left="540"/>
      </w:pPr>
      <w:r>
        <w:pict>
          <v:shape id="_x0000_i1056" type="#_x0000_t75" style="width:521.25pt;height:39pt">
            <v:imagedata r:id="rId18" o:title=""/>
          </v:shape>
        </w:pict>
      </w:r>
    </w:p>
    <w:p w:rsidR="00DE4A02" w:rsidRDefault="00DE4A02" w:rsidP="00FD446A">
      <w:pPr>
        <w:ind w:left="540"/>
      </w:pPr>
    </w:p>
    <w:p w:rsidR="00DE4A02" w:rsidRPr="00A80EFB" w:rsidRDefault="00A80EFB" w:rsidP="00FD446A">
      <w:pPr>
        <w:ind w:left="540"/>
        <w:rPr>
          <w:b/>
        </w:rPr>
      </w:pPr>
      <w:r w:rsidRPr="00A80EFB">
        <w:rPr>
          <w:b/>
        </w:rPr>
        <w:t xml:space="preserve">Surchauffe variateur </w:t>
      </w:r>
    </w:p>
    <w:p w:rsidR="00DE4A02" w:rsidRDefault="00DE4A02" w:rsidP="00FD446A">
      <w:pPr>
        <w:ind w:left="540"/>
      </w:pPr>
    </w:p>
    <w:p w:rsidR="0090105F" w:rsidRDefault="0090105F" w:rsidP="0090105F">
      <w:pPr>
        <w:ind w:left="2694" w:hanging="2127"/>
      </w:pPr>
      <w:r>
        <w:t xml:space="preserve">L’état thermique du variateur a dépassé les 118% en raison du blocage des ventilateurs interne </w:t>
      </w:r>
    </w:p>
    <w:p w:rsidR="00DA0A7D" w:rsidRDefault="00DA0A7D" w:rsidP="00283558">
      <w:pPr>
        <w:ind w:hanging="594"/>
      </w:pPr>
    </w:p>
    <w:p w:rsidR="00A827FB" w:rsidRPr="00B15283" w:rsidRDefault="00A827FB" w:rsidP="004A2889">
      <w:pPr>
        <w:pStyle w:val="Titre3"/>
      </w:pPr>
      <w:bookmarkStart w:id="29" w:name="_Toc471565887"/>
      <w:r>
        <w:rPr>
          <w:rFonts w:ascii="Arial Gras" w:hAnsi="Arial Gras"/>
          <w:bCs/>
          <w:caps w:val="0"/>
        </w:rPr>
        <w:t>Temps de fonctionnement</w:t>
      </w:r>
      <w:bookmarkEnd w:id="29"/>
      <w:r>
        <w:t xml:space="preserve"> </w:t>
      </w:r>
      <w:r w:rsidRPr="00B15283">
        <w:t xml:space="preserve"> </w:t>
      </w:r>
    </w:p>
    <w:p w:rsidR="00A827FB" w:rsidRDefault="00CF4B83" w:rsidP="001E361D">
      <w:pPr>
        <w:ind w:left="0" w:firstLine="540"/>
        <w:rPr>
          <w:b/>
          <w:sz w:val="24"/>
          <w:szCs w:val="24"/>
        </w:rPr>
      </w:pPr>
      <w:r w:rsidRPr="00A7340C">
        <w:rPr>
          <w:b/>
          <w:sz w:val="24"/>
          <w:szCs w:val="24"/>
        </w:rPr>
        <w:pict>
          <v:shape id="_x0000_i1057" type="#_x0000_t75" style="width:303pt;height:209.25pt">
            <v:imagedata r:id="rId19" o:title=""/>
          </v:shape>
        </w:pict>
      </w:r>
    </w:p>
    <w:p w:rsidR="00C32DC5" w:rsidRDefault="00C32DC5" w:rsidP="00E144DD">
      <w:pPr>
        <w:ind w:hanging="594"/>
      </w:pPr>
    </w:p>
    <w:p w:rsidR="00760EB2" w:rsidRDefault="00A827FB" w:rsidP="00E144DD">
      <w:pPr>
        <w:ind w:hanging="594"/>
      </w:pPr>
      <w:r w:rsidRPr="007428F2">
        <w:t xml:space="preserve">Le temps d’alarme IGBT est de </w:t>
      </w:r>
      <w:r>
        <w:t>0</w:t>
      </w:r>
      <w:r w:rsidRPr="007428F2">
        <w:t xml:space="preserve"> Secondes pour un temps de fonctionnement de </w:t>
      </w:r>
      <w:r w:rsidR="00E77859">
        <w:t>23841</w:t>
      </w:r>
      <w:r w:rsidR="007F70C9">
        <w:t xml:space="preserve"> </w:t>
      </w:r>
      <w:r w:rsidRPr="007428F2">
        <w:t xml:space="preserve"> Heures</w:t>
      </w:r>
    </w:p>
    <w:p w:rsidR="00A827FB" w:rsidRDefault="00A827FB" w:rsidP="00CA78BE">
      <w:pPr>
        <w:pStyle w:val="Titre3"/>
      </w:pPr>
      <w:bookmarkStart w:id="30" w:name="_Toc471565888"/>
      <w:r>
        <w:rPr>
          <w:rFonts w:ascii="Arial Gras" w:hAnsi="Arial Gras"/>
          <w:bCs/>
          <w:caps w:val="0"/>
        </w:rPr>
        <w:t>Mesure de l’isolement</w:t>
      </w:r>
      <w:bookmarkEnd w:id="30"/>
      <w:r>
        <w:t xml:space="preserve"> </w:t>
      </w:r>
    </w:p>
    <w:p w:rsidR="00A827FB" w:rsidRPr="00D86C60" w:rsidRDefault="00A827FB" w:rsidP="00D86C60"/>
    <w:p w:rsidR="00A827FB" w:rsidRPr="00C448B6" w:rsidRDefault="00A827FB" w:rsidP="0007386B">
      <w:pPr>
        <w:ind w:left="540"/>
        <w:rPr>
          <w:b/>
        </w:rPr>
      </w:pPr>
      <w:r w:rsidRPr="00C448B6">
        <w:rPr>
          <w:b/>
        </w:rPr>
        <w:t xml:space="preserve">Appareil de mesure utilisé : CHAUVIN ARNOUX CA6523B </w:t>
      </w:r>
    </w:p>
    <w:p w:rsidR="00A827FB" w:rsidRPr="00296B56" w:rsidRDefault="00A827FB" w:rsidP="0007386B">
      <w:pPr>
        <w:ind w:left="2160" w:hanging="720"/>
      </w:pPr>
    </w:p>
    <w:p w:rsidR="00A827FB" w:rsidRPr="00CF7B67" w:rsidRDefault="00A827FB" w:rsidP="0007386B">
      <w:pPr>
        <w:ind w:left="2160" w:hanging="1620"/>
        <w:rPr>
          <w:i/>
        </w:rPr>
      </w:pPr>
      <w:r w:rsidRPr="00CF7B67">
        <w:rPr>
          <w:i/>
        </w:rPr>
        <w:t xml:space="preserve">Mesure sous </w:t>
      </w:r>
      <w:r w:rsidRPr="00FE3967">
        <w:rPr>
          <w:b/>
          <w:i/>
        </w:rPr>
        <w:t>1000 Volts</w:t>
      </w:r>
      <w:r w:rsidRPr="00CF7B67">
        <w:rPr>
          <w:i/>
        </w:rPr>
        <w:t xml:space="preserve"> </w:t>
      </w:r>
    </w:p>
    <w:p w:rsidR="00A827FB" w:rsidRPr="00CF7B67" w:rsidRDefault="00A827FB" w:rsidP="0007386B">
      <w:pPr>
        <w:ind w:left="2160" w:hanging="360"/>
        <w:rPr>
          <w:i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700"/>
      </w:tblGrid>
      <w:tr w:rsidR="00A827FB" w:rsidRPr="00B7556E" w:rsidTr="004D0134">
        <w:trPr>
          <w:trHeight w:val="360"/>
        </w:trPr>
        <w:tc>
          <w:tcPr>
            <w:tcW w:w="2700" w:type="dxa"/>
          </w:tcPr>
          <w:p w:rsidR="00A827FB" w:rsidRPr="004D0134" w:rsidRDefault="00A827FB" w:rsidP="004D0134">
            <w:pPr>
              <w:ind w:left="0"/>
              <w:jc w:val="center"/>
              <w:rPr>
                <w:b/>
              </w:rPr>
            </w:pPr>
            <w:r w:rsidRPr="004D0134">
              <w:rPr>
                <w:b/>
              </w:rPr>
              <w:t>Temps de mesure</w:t>
            </w:r>
          </w:p>
        </w:tc>
        <w:tc>
          <w:tcPr>
            <w:tcW w:w="2700" w:type="dxa"/>
          </w:tcPr>
          <w:p w:rsidR="00A827FB" w:rsidRPr="004D0134" w:rsidRDefault="00A827FB" w:rsidP="004D0134">
            <w:pPr>
              <w:ind w:left="0"/>
              <w:jc w:val="center"/>
              <w:rPr>
                <w:b/>
              </w:rPr>
            </w:pPr>
            <w:r w:rsidRPr="004D0134">
              <w:rPr>
                <w:b/>
              </w:rPr>
              <w:t>Isolement mesuré (M</w:t>
            </w:r>
            <w:r w:rsidRPr="004D0134">
              <w:rPr>
                <w:rFonts w:cs="Arial"/>
                <w:b/>
              </w:rPr>
              <w:t>Ω</w:t>
            </w:r>
            <w:r w:rsidRPr="004D0134">
              <w:rPr>
                <w:b/>
              </w:rPr>
              <w:t>)</w:t>
            </w:r>
          </w:p>
        </w:tc>
      </w:tr>
      <w:tr w:rsidR="00A827FB" w:rsidRPr="00B7556E" w:rsidTr="004D0134">
        <w:tc>
          <w:tcPr>
            <w:tcW w:w="2700" w:type="dxa"/>
          </w:tcPr>
          <w:p w:rsidR="00A827FB" w:rsidRPr="00B7556E" w:rsidRDefault="00A827FB" w:rsidP="004D0134">
            <w:pPr>
              <w:ind w:left="0"/>
              <w:jc w:val="center"/>
            </w:pPr>
            <w:r w:rsidRPr="00B7556E">
              <w:t>30 Secondes</w:t>
            </w:r>
          </w:p>
        </w:tc>
        <w:tc>
          <w:tcPr>
            <w:tcW w:w="2700" w:type="dxa"/>
          </w:tcPr>
          <w:p w:rsidR="00A827FB" w:rsidRPr="00B7556E" w:rsidRDefault="00A827FB" w:rsidP="004D0134">
            <w:pPr>
              <w:ind w:left="0"/>
              <w:jc w:val="center"/>
            </w:pPr>
            <w:r>
              <w:t>&gt;2000  M</w:t>
            </w:r>
            <w:r w:rsidRPr="004D0134">
              <w:rPr>
                <w:rFonts w:cs="Arial"/>
              </w:rPr>
              <w:t>Ω</w:t>
            </w:r>
          </w:p>
        </w:tc>
      </w:tr>
      <w:tr w:rsidR="00A827FB" w:rsidRPr="00B7556E" w:rsidTr="004D0134">
        <w:tc>
          <w:tcPr>
            <w:tcW w:w="2700" w:type="dxa"/>
          </w:tcPr>
          <w:p w:rsidR="00A827FB" w:rsidRPr="00B7556E" w:rsidRDefault="00A827FB" w:rsidP="004D0134">
            <w:pPr>
              <w:ind w:left="0"/>
              <w:jc w:val="center"/>
            </w:pPr>
            <w:r w:rsidRPr="00B7556E">
              <w:t>1 Minutes</w:t>
            </w:r>
          </w:p>
        </w:tc>
        <w:tc>
          <w:tcPr>
            <w:tcW w:w="2700" w:type="dxa"/>
          </w:tcPr>
          <w:p w:rsidR="00A827FB" w:rsidRPr="00B7556E" w:rsidRDefault="00A827FB" w:rsidP="004D0134">
            <w:pPr>
              <w:ind w:left="0"/>
              <w:jc w:val="center"/>
            </w:pPr>
            <w:r>
              <w:t>-</w:t>
            </w:r>
          </w:p>
        </w:tc>
      </w:tr>
      <w:tr w:rsidR="00A827FB" w:rsidRPr="00B7556E" w:rsidTr="004D0134">
        <w:tc>
          <w:tcPr>
            <w:tcW w:w="2700" w:type="dxa"/>
          </w:tcPr>
          <w:p w:rsidR="00A827FB" w:rsidRPr="00B7556E" w:rsidRDefault="00A827FB" w:rsidP="004D0134">
            <w:pPr>
              <w:ind w:left="0"/>
              <w:jc w:val="center"/>
            </w:pPr>
            <w:r w:rsidRPr="00B7556E">
              <w:t>10 Minutes</w:t>
            </w:r>
          </w:p>
        </w:tc>
        <w:tc>
          <w:tcPr>
            <w:tcW w:w="2700" w:type="dxa"/>
          </w:tcPr>
          <w:p w:rsidR="00A827FB" w:rsidRPr="00B7556E" w:rsidRDefault="00A827FB" w:rsidP="004D0134">
            <w:pPr>
              <w:ind w:left="0"/>
              <w:jc w:val="center"/>
            </w:pPr>
            <w:r>
              <w:t>-</w:t>
            </w:r>
          </w:p>
        </w:tc>
      </w:tr>
    </w:tbl>
    <w:p w:rsidR="00A827FB" w:rsidRDefault="00A827FB" w:rsidP="0007386B">
      <w:pPr>
        <w:ind w:left="2160" w:hanging="720"/>
      </w:pPr>
    </w:p>
    <w:p w:rsidR="00A827FB" w:rsidRPr="001B1F7F" w:rsidRDefault="00A827FB" w:rsidP="00296B56">
      <w:pPr>
        <w:ind w:hanging="594"/>
      </w:pPr>
      <w:r w:rsidRPr="001B1F7F">
        <w:t xml:space="preserve">L’isolement du câble et du moteur est </w:t>
      </w:r>
      <w:r>
        <w:t>excellent.</w:t>
      </w:r>
      <w:r w:rsidRPr="001B1F7F">
        <w:t xml:space="preserve"> </w:t>
      </w:r>
    </w:p>
    <w:p w:rsidR="00A827FB" w:rsidRDefault="00A827FB" w:rsidP="00CA78BE">
      <w:pPr>
        <w:pStyle w:val="Titre3"/>
        <w:rPr>
          <w:rFonts w:ascii="Arial Gras" w:hAnsi="Arial Gras"/>
          <w:bCs/>
          <w:caps w:val="0"/>
        </w:rPr>
      </w:pPr>
      <w:bookmarkStart w:id="31" w:name="_Toc471565889"/>
      <w:r>
        <w:rPr>
          <w:rFonts w:ascii="Arial Gras" w:hAnsi="Arial Gras"/>
          <w:bCs/>
          <w:caps w:val="0"/>
        </w:rPr>
        <w:t>Eléments remplacés</w:t>
      </w:r>
      <w:bookmarkEnd w:id="31"/>
    </w:p>
    <w:p w:rsidR="00100A11" w:rsidRPr="00100A11" w:rsidRDefault="00100A11" w:rsidP="00100A11"/>
    <w:p w:rsidR="00A827FB" w:rsidRDefault="00A827FB" w:rsidP="004C4600">
      <w:pPr>
        <w:ind w:hanging="414"/>
      </w:pPr>
      <w:r w:rsidRPr="004C4600">
        <w:t>-</w:t>
      </w:r>
      <w:r>
        <w:t xml:space="preserve"> </w:t>
      </w:r>
      <w:r w:rsidRPr="004C4600">
        <w:t>Aucun élément remplacé</w:t>
      </w:r>
    </w:p>
    <w:p w:rsidR="00A827FB" w:rsidRPr="00CA78BE" w:rsidRDefault="00A827FB" w:rsidP="00CA78BE">
      <w:pPr>
        <w:pStyle w:val="Titre3"/>
        <w:rPr>
          <w:rFonts w:ascii="Arial Gras" w:hAnsi="Arial Gras"/>
          <w:bCs/>
          <w:caps w:val="0"/>
        </w:rPr>
      </w:pPr>
      <w:bookmarkStart w:id="32" w:name="_Toc471565890"/>
      <w:r>
        <w:rPr>
          <w:rFonts w:ascii="Arial Gras" w:hAnsi="Arial Gras"/>
          <w:bCs/>
          <w:caps w:val="0"/>
        </w:rPr>
        <w:t>Points de vérification</w:t>
      </w:r>
      <w:bookmarkEnd w:id="32"/>
    </w:p>
    <w:p w:rsidR="00A827FB" w:rsidRDefault="00A827FB" w:rsidP="000D2728">
      <w:pPr>
        <w:ind w:hanging="594"/>
        <w:rPr>
          <w:b/>
        </w:rPr>
      </w:pPr>
    </w:p>
    <w:p w:rsidR="00A827FB" w:rsidRDefault="00A827FB" w:rsidP="000D2728">
      <w:pPr>
        <w:ind w:hanging="594"/>
      </w:pPr>
      <w:r>
        <w:t xml:space="preserve">- Contrôle visuel des composants électroniques et de la connectique </w:t>
      </w:r>
    </w:p>
    <w:p w:rsidR="00A827FB" w:rsidRDefault="00A827FB" w:rsidP="000D2728">
      <w:pPr>
        <w:ind w:hanging="594"/>
      </w:pPr>
    </w:p>
    <w:p w:rsidR="00A827FB" w:rsidRDefault="00A827FB" w:rsidP="000D2728">
      <w:pPr>
        <w:ind w:hanging="594"/>
      </w:pPr>
      <w:r>
        <w:t xml:space="preserve">- Vérification  des serrages </w:t>
      </w:r>
    </w:p>
    <w:p w:rsidR="00A827FB" w:rsidRDefault="00A827FB" w:rsidP="000D2728"/>
    <w:p w:rsidR="00A827FB" w:rsidRDefault="00A827FB" w:rsidP="00875A74">
      <w:pPr>
        <w:tabs>
          <w:tab w:val="left" w:pos="360"/>
        </w:tabs>
        <w:ind w:hanging="594"/>
      </w:pPr>
      <w:r>
        <w:t xml:space="preserve">- Dépoussiérage de l’ensemble armoire et variateur </w:t>
      </w:r>
    </w:p>
    <w:p w:rsidR="00A827FB" w:rsidRDefault="00A827FB" w:rsidP="00CA78BE">
      <w:pPr>
        <w:pStyle w:val="Titre3"/>
        <w:rPr>
          <w:rFonts w:ascii="Arial Gras" w:hAnsi="Arial Gras"/>
          <w:bCs/>
          <w:caps w:val="0"/>
        </w:rPr>
      </w:pPr>
      <w:r w:rsidRPr="004964A6">
        <w:lastRenderedPageBreak/>
        <w:t xml:space="preserve"> </w:t>
      </w:r>
      <w:bookmarkStart w:id="33" w:name="_Toc471565891"/>
      <w:r w:rsidRPr="00CA78BE">
        <w:rPr>
          <w:rFonts w:ascii="Arial Gras" w:hAnsi="Arial Gras"/>
          <w:bCs/>
          <w:caps w:val="0"/>
        </w:rPr>
        <w:t>Mesure de la tension de contrôle interne 24 Volts</w:t>
      </w:r>
      <w:bookmarkEnd w:id="33"/>
      <w:r w:rsidRPr="00CA78BE">
        <w:rPr>
          <w:rFonts w:ascii="Arial Gras" w:hAnsi="Arial Gras"/>
          <w:bCs/>
          <w:caps w:val="0"/>
        </w:rPr>
        <w:t xml:space="preserve"> </w:t>
      </w:r>
    </w:p>
    <w:p w:rsidR="00A827FB" w:rsidRPr="00C448B6" w:rsidRDefault="00A827FB" w:rsidP="004D693F">
      <w:pPr>
        <w:ind w:hanging="425"/>
      </w:pPr>
      <w:r>
        <w:rPr>
          <w:b/>
        </w:rPr>
        <w:t xml:space="preserve">  </w:t>
      </w:r>
      <w:r w:rsidRPr="00F647A7">
        <w:rPr>
          <w:b/>
        </w:rPr>
        <w:t xml:space="preserve">Appareil de mesure utilisé : </w:t>
      </w:r>
      <w:r w:rsidR="00D653AC">
        <w:rPr>
          <w:b/>
        </w:rPr>
        <w:t>FLUKE 87 TRMS</w:t>
      </w:r>
    </w:p>
    <w:p w:rsidR="00A827FB" w:rsidRDefault="00A827FB" w:rsidP="00455EB7">
      <w:pPr>
        <w:ind w:left="0" w:firstLine="708"/>
      </w:pPr>
    </w:p>
    <w:p w:rsidR="00D653AC" w:rsidRDefault="004D693F" w:rsidP="00874275">
      <w:pPr>
        <w:ind w:left="900" w:hanging="360"/>
      </w:pPr>
      <w:r>
        <w:t>-</w:t>
      </w:r>
      <w:r w:rsidR="00D653AC">
        <w:t xml:space="preserve">Alimentation G01 ABL8REM 24030 : 24,01 Volts </w:t>
      </w:r>
    </w:p>
    <w:p w:rsidR="00A827FB" w:rsidRDefault="004D693F" w:rsidP="00874275">
      <w:pPr>
        <w:ind w:left="900" w:hanging="360"/>
      </w:pPr>
      <w:r>
        <w:t>-</w:t>
      </w:r>
      <w:r w:rsidR="00D653AC">
        <w:t xml:space="preserve">Alimentation interne variateur : 23,69 Volts  </w:t>
      </w:r>
    </w:p>
    <w:p w:rsidR="00A827FB" w:rsidRDefault="00A827FB" w:rsidP="00CA78BE">
      <w:pPr>
        <w:pStyle w:val="Titre3"/>
        <w:rPr>
          <w:rFonts w:ascii="Arial Gras" w:hAnsi="Arial Gras"/>
          <w:bCs/>
          <w:caps w:val="0"/>
        </w:rPr>
      </w:pPr>
      <w:bookmarkStart w:id="34" w:name="_Toc471565892"/>
      <w:r w:rsidRPr="00CA78BE">
        <w:rPr>
          <w:rFonts w:ascii="Arial Gras" w:hAnsi="Arial Gras"/>
          <w:bCs/>
          <w:caps w:val="0"/>
        </w:rPr>
        <w:t>Courbe de fonctionnement</w:t>
      </w:r>
      <w:bookmarkEnd w:id="34"/>
      <w:r w:rsidRPr="00CA78BE">
        <w:rPr>
          <w:rFonts w:ascii="Arial Gras" w:hAnsi="Arial Gras"/>
          <w:bCs/>
          <w:caps w:val="0"/>
        </w:rPr>
        <w:t xml:space="preserve">  </w:t>
      </w:r>
    </w:p>
    <w:p w:rsidR="00A827FB" w:rsidRPr="005A22A1" w:rsidRDefault="00A827FB" w:rsidP="005A22A1"/>
    <w:p w:rsidR="00A827FB" w:rsidRDefault="00A827FB" w:rsidP="004D693F">
      <w:pPr>
        <w:ind w:left="567"/>
      </w:pPr>
      <w:r>
        <w:t xml:space="preserve">L’intensité au démarrage s’élève à </w:t>
      </w:r>
      <w:r w:rsidR="004B0708">
        <w:t>953</w:t>
      </w:r>
      <w:r>
        <w:t xml:space="preserve"> ampères au moment du fluxage moteur </w:t>
      </w:r>
      <w:r w:rsidR="004D693F">
        <w:t xml:space="preserve">pour se stabiliser à 500 Ampères au cours de l’accélération à 500 Ampères </w:t>
      </w:r>
    </w:p>
    <w:p w:rsidR="004D693F" w:rsidRDefault="004D693F" w:rsidP="004D693F">
      <w:pPr>
        <w:ind w:left="567"/>
      </w:pPr>
    </w:p>
    <w:p w:rsidR="00A827FB" w:rsidRPr="004D693F" w:rsidRDefault="00A7340C" w:rsidP="004D693F">
      <w:pPr>
        <w:ind w:hanging="567"/>
        <w:rPr>
          <w:b/>
          <w:color w:val="FF0000"/>
        </w:rPr>
      </w:pPr>
      <w:r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6774" type="#_x0000_t32" style="position:absolute;left:0;text-align:left;margin-left:112.5pt;margin-top:11pt;width:163.5pt;height:120pt;flip:x;z-index:2" o:connectortype="straight" strokecolor="green">
            <v:stroke endarrow="block"/>
          </v:shape>
        </w:pict>
      </w:r>
      <w:r w:rsidR="004D693F" w:rsidRPr="004D693F">
        <w:rPr>
          <w:b/>
          <w:color w:val="FF0000"/>
        </w:rPr>
        <w:t xml:space="preserve">SLCR : Intensité moteur </w:t>
      </w:r>
      <w:r w:rsidR="00C32DC5" w:rsidRPr="00C32DC5">
        <w:rPr>
          <w:b/>
          <w:color w:val="0000FF"/>
        </w:rPr>
        <w:t>FRH : Consigne vitesse</w:t>
      </w:r>
      <w:r w:rsidR="00C32DC5">
        <w:rPr>
          <w:b/>
          <w:color w:val="FF0000"/>
        </w:rPr>
        <w:t xml:space="preserve"> </w:t>
      </w:r>
      <w:r w:rsidR="00C32DC5" w:rsidRPr="00C32DC5">
        <w:rPr>
          <w:b/>
          <w:color w:val="008000"/>
        </w:rPr>
        <w:t>SRFR : Vitesse moteur</w:t>
      </w:r>
      <w:r w:rsidR="00C32DC5">
        <w:rPr>
          <w:b/>
          <w:color w:val="FF0000"/>
        </w:rPr>
        <w:t xml:space="preserve"> </w:t>
      </w:r>
      <w:r w:rsidR="00C32DC5" w:rsidRPr="00C32DC5">
        <w:rPr>
          <w:b/>
          <w:color w:val="948A54" w:themeColor="background2" w:themeShade="80"/>
        </w:rPr>
        <w:t>OTR : Couple moteur</w:t>
      </w:r>
      <w:r w:rsidR="00C32DC5">
        <w:rPr>
          <w:b/>
          <w:color w:val="FF0000"/>
        </w:rPr>
        <w:t xml:space="preserve"> </w:t>
      </w:r>
    </w:p>
    <w:p w:rsidR="00A827FB" w:rsidRDefault="00CF4B83" w:rsidP="00874275">
      <w:pPr>
        <w:ind w:left="540"/>
      </w:pPr>
      <w:r>
        <w:pict>
          <v:shape id="_x0000_i1058" type="#_x0000_t75" style="width:521.25pt;height:233.25pt" o:bordertopcolor="this" o:borderleftcolor="this" o:borderbottomcolor="this" o:borderrightcolor="this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A827FB" w:rsidRDefault="00C32DC5" w:rsidP="00C32DC5">
      <w:pPr>
        <w:ind w:hanging="567"/>
      </w:pPr>
      <w:r>
        <w:t xml:space="preserve">Après 25 </w:t>
      </w:r>
      <w:proofErr w:type="gramStart"/>
      <w:r>
        <w:t>Hz ,</w:t>
      </w:r>
      <w:proofErr w:type="gramEnd"/>
      <w:r>
        <w:t xml:space="preserve"> le signal de la consigne est confondu avec le signal de la vitesse moteur </w:t>
      </w:r>
    </w:p>
    <w:p w:rsidR="00C32DC5" w:rsidRDefault="00C32DC5" w:rsidP="00C32DC5">
      <w:pPr>
        <w:ind w:hanging="567"/>
      </w:pPr>
    </w:p>
    <w:p w:rsidR="00A827FB" w:rsidRDefault="00A827FB" w:rsidP="005A22A1">
      <w:pPr>
        <w:ind w:left="540"/>
      </w:pPr>
      <w:r>
        <w:t>La montée en vitesse est linéaire et ne présente aucun over-shoot.</w:t>
      </w:r>
    </w:p>
    <w:p w:rsidR="00C32DC5" w:rsidRDefault="00C32DC5" w:rsidP="005A22A1">
      <w:pPr>
        <w:ind w:left="540"/>
      </w:pPr>
    </w:p>
    <w:p w:rsidR="00C32DC5" w:rsidRDefault="00C32DC5" w:rsidP="005A22A1">
      <w:pPr>
        <w:ind w:left="540"/>
      </w:pPr>
    </w:p>
    <w:p w:rsidR="00C32DC5" w:rsidRDefault="00C32DC5" w:rsidP="005A22A1">
      <w:pPr>
        <w:ind w:left="540"/>
      </w:pPr>
    </w:p>
    <w:p w:rsidR="004B0708" w:rsidRDefault="004B0708" w:rsidP="004B0708">
      <w:pPr>
        <w:pStyle w:val="Titre3"/>
        <w:tabs>
          <w:tab w:val="clear" w:pos="720"/>
          <w:tab w:val="num" w:pos="567"/>
        </w:tabs>
        <w:rPr>
          <w:rFonts w:ascii="Arial Gras" w:hAnsi="Arial Gras"/>
          <w:bCs/>
          <w:caps w:val="0"/>
        </w:rPr>
      </w:pPr>
      <w:r>
        <w:rPr>
          <w:rFonts w:ascii="Arial Gras" w:hAnsi="Arial Gras"/>
          <w:bCs/>
          <w:caps w:val="0"/>
        </w:rPr>
        <w:t xml:space="preserve">  </w:t>
      </w:r>
      <w:bookmarkStart w:id="35" w:name="_Toc471565893"/>
      <w:r w:rsidRPr="00CA78BE">
        <w:rPr>
          <w:rFonts w:ascii="Arial Gras" w:hAnsi="Arial Gras"/>
          <w:bCs/>
          <w:caps w:val="0"/>
        </w:rPr>
        <w:t>Mesure des</w:t>
      </w:r>
      <w:r>
        <w:rPr>
          <w:rFonts w:ascii="Arial Gras" w:hAnsi="Arial Gras"/>
          <w:bCs/>
          <w:caps w:val="0"/>
        </w:rPr>
        <w:t xml:space="preserve"> tensions et </w:t>
      </w:r>
      <w:r w:rsidRPr="00CA78BE">
        <w:rPr>
          <w:rFonts w:ascii="Arial Gras" w:hAnsi="Arial Gras"/>
          <w:bCs/>
          <w:caps w:val="0"/>
        </w:rPr>
        <w:t xml:space="preserve"> intensités</w:t>
      </w:r>
      <w:r>
        <w:rPr>
          <w:rFonts w:ascii="Arial Gras" w:hAnsi="Arial Gras"/>
          <w:bCs/>
          <w:caps w:val="0"/>
        </w:rPr>
        <w:t xml:space="preserve"> </w:t>
      </w:r>
      <w:r w:rsidRPr="00CA78BE">
        <w:rPr>
          <w:rFonts w:ascii="Arial Gras" w:hAnsi="Arial Gras"/>
          <w:bCs/>
          <w:caps w:val="0"/>
        </w:rPr>
        <w:t xml:space="preserve"> réseau en charge</w:t>
      </w:r>
      <w:bookmarkEnd w:id="35"/>
      <w:r w:rsidRPr="00CA78BE">
        <w:rPr>
          <w:rFonts w:ascii="Arial Gras" w:hAnsi="Arial Gras"/>
          <w:bCs/>
          <w:caps w:val="0"/>
        </w:rPr>
        <w:t xml:space="preserve"> </w:t>
      </w:r>
    </w:p>
    <w:p w:rsidR="00A827FB" w:rsidRDefault="00683AD2" w:rsidP="008D4D49">
      <w:pPr>
        <w:ind w:hanging="594"/>
      </w:pPr>
      <w:r>
        <w:rPr>
          <w:b/>
        </w:rPr>
        <w:t xml:space="preserve">  </w:t>
      </w:r>
      <w:r w:rsidRPr="00F647A7">
        <w:rPr>
          <w:b/>
        </w:rPr>
        <w:t xml:space="preserve">Appareil de mesure utilisé : </w:t>
      </w:r>
      <w:r w:rsidR="0025453B">
        <w:rPr>
          <w:b/>
        </w:rPr>
        <w:t>POWER QUALITY ANALYZER 435</w:t>
      </w:r>
    </w:p>
    <w:p w:rsidR="00683AD2" w:rsidRDefault="00683AD2" w:rsidP="008D4D49">
      <w:pPr>
        <w:ind w:hanging="594"/>
      </w:pPr>
    </w:p>
    <w:p w:rsidR="004D693F" w:rsidRDefault="004D693F" w:rsidP="008D4D49">
      <w:pPr>
        <w:ind w:hanging="594"/>
      </w:pPr>
      <w:r>
        <w:t xml:space="preserve">Tension réseau </w:t>
      </w:r>
    </w:p>
    <w:p w:rsidR="00735685" w:rsidRDefault="00CF4B83" w:rsidP="008D4D49">
      <w:pPr>
        <w:ind w:hanging="594"/>
      </w:pPr>
      <w:r>
        <w:pict>
          <v:shape id="_x0000_i1059" type="#_x0000_t75" style="width:522pt;height:196.5pt" o:bordertopcolor="this" o:borderleftcolor="this" o:borderbottomcolor="this" o:borderrightcolor="this">
            <v:imagedata r:id="rId21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A827FB" w:rsidRDefault="00A827FB" w:rsidP="008D4D49">
      <w:pPr>
        <w:ind w:hanging="594"/>
      </w:pPr>
    </w:p>
    <w:p w:rsidR="004D693F" w:rsidRDefault="004D693F" w:rsidP="008D4D49">
      <w:pPr>
        <w:ind w:hanging="594"/>
      </w:pPr>
    </w:p>
    <w:p w:rsidR="00CF4B83" w:rsidRDefault="00CF4B83" w:rsidP="008D4D49">
      <w:pPr>
        <w:ind w:hanging="594"/>
      </w:pPr>
    </w:p>
    <w:p w:rsidR="00CF4B83" w:rsidRDefault="00CF4B83" w:rsidP="008D4D49">
      <w:pPr>
        <w:ind w:hanging="594"/>
      </w:pPr>
    </w:p>
    <w:p w:rsidR="00CF4B83" w:rsidRDefault="00CF4B83" w:rsidP="008D4D49">
      <w:pPr>
        <w:ind w:hanging="594"/>
      </w:pPr>
    </w:p>
    <w:p w:rsidR="004D693F" w:rsidRDefault="004D693F" w:rsidP="008D4D49">
      <w:pPr>
        <w:ind w:hanging="594"/>
      </w:pPr>
      <w:r>
        <w:lastRenderedPageBreak/>
        <w:t xml:space="preserve">Intensité réseau </w:t>
      </w:r>
    </w:p>
    <w:p w:rsidR="00A827FB" w:rsidRDefault="00CF4B83" w:rsidP="008D4D49">
      <w:pPr>
        <w:ind w:hanging="594"/>
      </w:pPr>
      <w:r>
        <w:pict>
          <v:shape id="_x0000_i1060" type="#_x0000_t75" style="width:522pt;height:195.75pt" o:bordertopcolor="this" o:borderleftcolor="this" o:borderbottomcolor="this" o:borderrightcolor="this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735685" w:rsidRDefault="00735685" w:rsidP="008D4D49">
      <w:pPr>
        <w:ind w:hanging="594"/>
      </w:pPr>
    </w:p>
    <w:p w:rsidR="00735685" w:rsidRDefault="00735685" w:rsidP="00A979E3">
      <w:pPr>
        <w:ind w:left="0" w:firstLine="540"/>
      </w:pPr>
    </w:p>
    <w:p w:rsidR="004D693F" w:rsidRDefault="004D693F" w:rsidP="004D693F">
      <w:pPr>
        <w:ind w:left="0" w:firstLine="540"/>
      </w:pPr>
      <w:r>
        <w:t xml:space="preserve">Intensité équilibrée d’une allure typique d’un pont hexaphasé </w:t>
      </w:r>
    </w:p>
    <w:p w:rsidR="009331CF" w:rsidRDefault="009331CF" w:rsidP="00A979E3">
      <w:pPr>
        <w:ind w:left="0" w:firstLine="540"/>
      </w:pPr>
    </w:p>
    <w:p w:rsidR="009331CF" w:rsidRDefault="00A7340C" w:rsidP="00A979E3">
      <w:pPr>
        <w:ind w:left="0" w:firstLine="540"/>
      </w:pPr>
      <w:r>
        <w:rPr>
          <w:noProof/>
        </w:rPr>
        <w:pict>
          <v:shape id="_x0000_s66772" type="#_x0000_t75" style="position:absolute;left:0;text-align:left;margin-left:286.4pt;margin-top:.3pt;width:243.75pt;height:185.25pt;z-index:-4">
            <v:imagedata r:id="rId23" o:title=""/>
          </v:shape>
        </w:pict>
      </w:r>
      <w:r w:rsidR="00CF4B83">
        <w:pict>
          <v:shape id="_x0000_i1061" type="#_x0000_t75" style="width:243pt;height:182.25pt">
            <v:imagedata r:id="rId24" o:title=""/>
          </v:shape>
        </w:pict>
      </w:r>
      <w:r w:rsidR="009331CF" w:rsidRPr="009331CF">
        <w:t xml:space="preserve"> </w:t>
      </w:r>
    </w:p>
    <w:p w:rsidR="00735685" w:rsidRDefault="00735685" w:rsidP="00A979E3">
      <w:pPr>
        <w:ind w:left="0" w:firstLine="540"/>
      </w:pPr>
    </w:p>
    <w:p w:rsidR="00C32DC5" w:rsidRDefault="00C32DC5" w:rsidP="00A979E3">
      <w:pPr>
        <w:ind w:left="0" w:firstLine="540"/>
      </w:pPr>
    </w:p>
    <w:p w:rsidR="00735685" w:rsidRDefault="00735685" w:rsidP="00A979E3">
      <w:pPr>
        <w:ind w:left="0" w:firstLine="540"/>
      </w:pPr>
    </w:p>
    <w:p w:rsidR="004B0708" w:rsidRDefault="004B0708" w:rsidP="004B0708">
      <w:pPr>
        <w:pStyle w:val="Titre3"/>
        <w:rPr>
          <w:rFonts w:ascii="Arial Gras" w:hAnsi="Arial Gras"/>
          <w:bCs/>
          <w:caps w:val="0"/>
        </w:rPr>
      </w:pPr>
      <w:bookmarkStart w:id="36" w:name="_Toc471565894"/>
      <w:r w:rsidRPr="00CA78BE">
        <w:rPr>
          <w:rFonts w:ascii="Arial Gras" w:hAnsi="Arial Gras"/>
          <w:bCs/>
          <w:caps w:val="0"/>
        </w:rPr>
        <w:t xml:space="preserve">Mesure </w:t>
      </w:r>
      <w:r>
        <w:rPr>
          <w:rFonts w:ascii="Arial Gras" w:hAnsi="Arial Gras"/>
          <w:bCs/>
          <w:caps w:val="0"/>
        </w:rPr>
        <w:t>harmoniques</w:t>
      </w:r>
      <w:bookmarkEnd w:id="36"/>
    </w:p>
    <w:p w:rsidR="00A827FB" w:rsidRDefault="00A7340C" w:rsidP="00581319">
      <w:pPr>
        <w:ind w:left="0"/>
      </w:pPr>
      <w:r>
        <w:rPr>
          <w:noProof/>
        </w:rPr>
        <w:pict>
          <v:shape id="_x0000_s66773" type="#_x0000_t75" style="position:absolute;margin-left:297.15pt;margin-top:5.55pt;width:244.5pt;height:186pt;z-index:-3">
            <v:imagedata r:id="rId25" o:title=""/>
          </v:shape>
        </w:pict>
      </w:r>
    </w:p>
    <w:p w:rsidR="00A827FB" w:rsidRDefault="00CF4B83" w:rsidP="009331CF">
      <w:pPr>
        <w:ind w:left="567"/>
        <w:rPr>
          <w:rFonts w:cs="Arial"/>
        </w:rPr>
      </w:pPr>
      <w:r w:rsidRPr="00A7340C">
        <w:rPr>
          <w:rFonts w:cs="Arial"/>
        </w:rPr>
        <w:pict>
          <v:shape id="_x0000_i1062" type="#_x0000_t75" style="width:243pt;height:183.75pt">
            <v:imagedata r:id="rId26" o:title=""/>
          </v:shape>
        </w:pict>
      </w:r>
    </w:p>
    <w:p w:rsidR="009331CF" w:rsidRDefault="009331CF" w:rsidP="009331CF">
      <w:pPr>
        <w:ind w:left="567"/>
        <w:rPr>
          <w:rFonts w:cs="Arial"/>
        </w:rPr>
      </w:pPr>
    </w:p>
    <w:p w:rsidR="009331CF" w:rsidRDefault="009331CF" w:rsidP="009331CF">
      <w:pPr>
        <w:ind w:left="567"/>
        <w:rPr>
          <w:rFonts w:cs="Arial"/>
        </w:rPr>
      </w:pPr>
    </w:p>
    <w:p w:rsidR="009331CF" w:rsidRDefault="00CF4B83" w:rsidP="009331CF">
      <w:pPr>
        <w:ind w:left="567"/>
        <w:rPr>
          <w:rFonts w:cs="Arial"/>
        </w:rPr>
      </w:pPr>
      <w:r w:rsidRPr="00A7340C">
        <w:rPr>
          <w:rFonts w:cs="Arial"/>
        </w:rPr>
        <w:lastRenderedPageBreak/>
        <w:pict>
          <v:shape id="_x0000_i1063" type="#_x0000_t75" style="width:241.5pt;height:182.25pt" o:bordertopcolor="this" o:borderleftcolor="this" o:borderbottomcolor="this" o:borderrightcolor="this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9331CF" w:rsidRDefault="009331CF" w:rsidP="009331CF">
      <w:pPr>
        <w:ind w:left="567"/>
        <w:rPr>
          <w:rFonts w:cs="Arial"/>
        </w:rPr>
      </w:pPr>
    </w:p>
    <w:p w:rsidR="009331CF" w:rsidRDefault="004D693F" w:rsidP="009331CF">
      <w:pPr>
        <w:ind w:left="567"/>
        <w:rPr>
          <w:rFonts w:cs="Arial"/>
        </w:rPr>
      </w:pPr>
      <w:r>
        <w:rPr>
          <w:rFonts w:cs="Arial"/>
        </w:rPr>
        <w:t>Taux de distorsion en courant : 42%</w:t>
      </w:r>
    </w:p>
    <w:p w:rsidR="004D693F" w:rsidRDefault="004D693F" w:rsidP="009331CF">
      <w:pPr>
        <w:ind w:left="567"/>
        <w:rPr>
          <w:rFonts w:cs="Arial"/>
        </w:rPr>
      </w:pPr>
      <w:r>
        <w:rPr>
          <w:rFonts w:cs="Arial"/>
        </w:rPr>
        <w:t>Taux de distorsion en tension : 4,1%</w:t>
      </w:r>
    </w:p>
    <w:p w:rsidR="00A827FB" w:rsidRPr="00CA78BE" w:rsidRDefault="00A827FB" w:rsidP="00CA78BE">
      <w:pPr>
        <w:pStyle w:val="Titre3"/>
        <w:rPr>
          <w:rFonts w:ascii="Arial Gras" w:hAnsi="Arial Gras"/>
          <w:bCs/>
          <w:caps w:val="0"/>
        </w:rPr>
      </w:pPr>
      <w:r>
        <w:t xml:space="preserve"> </w:t>
      </w:r>
      <w:bookmarkStart w:id="37" w:name="_Toc471565895"/>
      <w:r w:rsidRPr="00CA78BE">
        <w:rPr>
          <w:rFonts w:ascii="Arial Gras" w:hAnsi="Arial Gras"/>
          <w:bCs/>
          <w:caps w:val="0"/>
        </w:rPr>
        <w:t>Mesure des intensités moteur en charge</w:t>
      </w:r>
      <w:bookmarkEnd w:id="37"/>
      <w:r w:rsidRPr="00CA78BE">
        <w:rPr>
          <w:rFonts w:ascii="Arial Gras" w:hAnsi="Arial Gras"/>
          <w:bCs/>
          <w:caps w:val="0"/>
        </w:rPr>
        <w:t xml:space="preserve">  </w:t>
      </w:r>
    </w:p>
    <w:p w:rsidR="00A827FB" w:rsidRDefault="00A827FB" w:rsidP="009962FA"/>
    <w:p w:rsidR="009962FA" w:rsidRDefault="009962FA" w:rsidP="009962FA"/>
    <w:p w:rsidR="00100A11" w:rsidRDefault="00CF4B83" w:rsidP="009962FA">
      <w:pPr>
        <w:ind w:left="720" w:hanging="153"/>
      </w:pPr>
      <w:r>
        <w:pict>
          <v:shape id="_x0000_i1064" type="#_x0000_t75" style="width:244.5pt;height:185.25pt">
            <v:imagedata r:id="rId28" o:title=""/>
          </v:shape>
        </w:pict>
      </w:r>
    </w:p>
    <w:p w:rsidR="00A827FB" w:rsidRDefault="00A827FB" w:rsidP="00757821">
      <w:pPr>
        <w:ind w:left="0" w:firstLine="540"/>
      </w:pPr>
    </w:p>
    <w:p w:rsidR="00C32DC5" w:rsidRDefault="00C32DC5" w:rsidP="00C32DC5">
      <w:pPr>
        <w:ind w:left="0" w:firstLine="540"/>
      </w:pPr>
      <w:r>
        <w:t xml:space="preserve">Intensité moteur équilibrée </w:t>
      </w:r>
    </w:p>
    <w:p w:rsidR="00C32DC5" w:rsidRDefault="00C32DC5" w:rsidP="00C32DC5">
      <w:pPr>
        <w:ind w:left="0"/>
      </w:pPr>
    </w:p>
    <w:p w:rsidR="00C32DC5" w:rsidRDefault="00C32DC5" w:rsidP="00757821">
      <w:pPr>
        <w:ind w:left="0" w:firstLine="540"/>
      </w:pPr>
    </w:p>
    <w:p w:rsidR="00A827FB" w:rsidRDefault="00A827FB" w:rsidP="00581319">
      <w:pPr>
        <w:ind w:left="0"/>
      </w:pPr>
    </w:p>
    <w:p w:rsidR="00C32DC5" w:rsidRDefault="00C32DC5" w:rsidP="00100A11">
      <w:pPr>
        <w:ind w:left="0" w:firstLine="567"/>
      </w:pPr>
    </w:p>
    <w:p w:rsidR="00CF4B83" w:rsidRDefault="00CF4B83" w:rsidP="00100A11">
      <w:pPr>
        <w:ind w:left="0" w:firstLine="567"/>
      </w:pPr>
    </w:p>
    <w:p w:rsidR="00CF4B83" w:rsidRDefault="00CF4B83" w:rsidP="00100A11">
      <w:pPr>
        <w:ind w:left="0" w:firstLine="567"/>
      </w:pPr>
    </w:p>
    <w:p w:rsidR="00CF4B83" w:rsidRDefault="00CF4B83" w:rsidP="00100A11">
      <w:pPr>
        <w:ind w:left="0" w:firstLine="567"/>
      </w:pPr>
    </w:p>
    <w:p w:rsidR="00CF4B83" w:rsidRDefault="00CF4B83" w:rsidP="00100A11">
      <w:pPr>
        <w:ind w:left="0" w:firstLine="567"/>
      </w:pPr>
    </w:p>
    <w:p w:rsidR="00CF4B83" w:rsidRDefault="00CF4B83" w:rsidP="00100A11">
      <w:pPr>
        <w:ind w:left="0" w:firstLine="567"/>
      </w:pPr>
    </w:p>
    <w:p w:rsidR="00CF4B83" w:rsidRDefault="00CF4B83" w:rsidP="00100A11">
      <w:pPr>
        <w:ind w:left="0" w:firstLine="567"/>
      </w:pPr>
    </w:p>
    <w:p w:rsidR="00CF4B83" w:rsidRDefault="00CF4B83" w:rsidP="00100A11">
      <w:pPr>
        <w:ind w:left="0" w:firstLine="567"/>
      </w:pPr>
    </w:p>
    <w:p w:rsidR="00CF4B83" w:rsidRDefault="00CF4B83" w:rsidP="00100A11">
      <w:pPr>
        <w:ind w:left="0" w:firstLine="567"/>
      </w:pPr>
    </w:p>
    <w:p w:rsidR="00CF4B83" w:rsidRDefault="00CF4B83" w:rsidP="00100A11">
      <w:pPr>
        <w:ind w:left="0" w:firstLine="567"/>
      </w:pPr>
    </w:p>
    <w:p w:rsidR="00CF4B83" w:rsidRDefault="00CF4B83" w:rsidP="00100A11">
      <w:pPr>
        <w:ind w:left="0" w:firstLine="567"/>
      </w:pPr>
    </w:p>
    <w:p w:rsidR="00CF4B83" w:rsidRDefault="00CF4B83" w:rsidP="00100A11">
      <w:pPr>
        <w:ind w:left="0" w:firstLine="567"/>
      </w:pPr>
    </w:p>
    <w:p w:rsidR="00CF4B83" w:rsidRDefault="00CF4B83" w:rsidP="00100A11">
      <w:pPr>
        <w:ind w:left="0" w:firstLine="567"/>
      </w:pPr>
    </w:p>
    <w:p w:rsidR="00CF4B83" w:rsidRDefault="00CF4B83" w:rsidP="00100A11">
      <w:pPr>
        <w:ind w:left="0" w:firstLine="567"/>
      </w:pPr>
    </w:p>
    <w:p w:rsidR="00CF4B83" w:rsidRDefault="00CF4B83" w:rsidP="00100A11">
      <w:pPr>
        <w:ind w:left="0" w:firstLine="567"/>
      </w:pPr>
    </w:p>
    <w:p w:rsidR="00CF4B83" w:rsidRDefault="00CF4B83" w:rsidP="00100A11">
      <w:pPr>
        <w:ind w:left="0" w:firstLine="567"/>
      </w:pPr>
    </w:p>
    <w:p w:rsidR="00CF4B83" w:rsidRDefault="00CF4B83" w:rsidP="00100A11">
      <w:pPr>
        <w:ind w:left="0" w:firstLine="567"/>
      </w:pPr>
    </w:p>
    <w:p w:rsidR="00CF4B83" w:rsidRDefault="00CF4B83" w:rsidP="00100A11">
      <w:pPr>
        <w:ind w:left="0" w:firstLine="567"/>
      </w:pPr>
    </w:p>
    <w:p w:rsidR="00CF4B83" w:rsidRDefault="00CF4B83" w:rsidP="00100A11">
      <w:pPr>
        <w:ind w:left="0" w:firstLine="567"/>
      </w:pPr>
    </w:p>
    <w:p w:rsidR="00CF4B83" w:rsidRDefault="00CF4B83" w:rsidP="00100A11">
      <w:pPr>
        <w:ind w:left="0" w:firstLine="567"/>
      </w:pPr>
    </w:p>
    <w:p w:rsidR="00C32DC5" w:rsidRDefault="00C32DC5" w:rsidP="00100A11">
      <w:pPr>
        <w:ind w:left="0" w:firstLine="567"/>
      </w:pPr>
    </w:p>
    <w:p w:rsidR="00A827FB" w:rsidRDefault="00A827FB" w:rsidP="00CA78BE">
      <w:pPr>
        <w:pStyle w:val="Style14ptGrasBlancToutenmajusculeGauche0cmSuspen"/>
      </w:pPr>
      <w:bookmarkStart w:id="38" w:name="_Toc471565896"/>
      <w:r>
        <w:rPr>
          <w:caps w:val="0"/>
        </w:rPr>
        <w:lastRenderedPageBreak/>
        <w:t>COMPRESSEUR MYCOMM 007</w:t>
      </w:r>
      <w:bookmarkEnd w:id="38"/>
    </w:p>
    <w:p w:rsidR="00A827FB" w:rsidRDefault="00A827FB" w:rsidP="00581319">
      <w:pPr>
        <w:ind w:left="0"/>
      </w:pPr>
    </w:p>
    <w:p w:rsidR="00A827FB" w:rsidRPr="009D1DC5" w:rsidRDefault="00A827FB" w:rsidP="00CC544E">
      <w:pPr>
        <w:pStyle w:val="Titre2"/>
        <w:rPr>
          <w:sz w:val="24"/>
          <w:szCs w:val="24"/>
        </w:rPr>
      </w:pPr>
      <w:bookmarkStart w:id="39" w:name="_Toc471565897"/>
      <w:r w:rsidRPr="009D1DC5">
        <w:rPr>
          <w:sz w:val="24"/>
          <w:szCs w:val="24"/>
        </w:rPr>
        <w:t>Matériel</w:t>
      </w:r>
      <w:bookmarkEnd w:id="39"/>
    </w:p>
    <w:p w:rsidR="00A827FB" w:rsidRDefault="00A827FB" w:rsidP="00B53272">
      <w:pPr>
        <w:tabs>
          <w:tab w:val="right" w:pos="2552"/>
        </w:tabs>
        <w:ind w:left="0" w:firstLine="567"/>
        <w:outlineLvl w:val="0"/>
        <w:rPr>
          <w:rFonts w:cs="Arial"/>
          <w:b/>
          <w:color w:val="000000"/>
          <w:sz w:val="24"/>
          <w:szCs w:val="24"/>
        </w:rPr>
      </w:pPr>
      <w:r w:rsidRPr="00A90E4A">
        <w:rPr>
          <w:rFonts w:cs="Arial"/>
          <w:b/>
          <w:color w:val="000000"/>
          <w:sz w:val="24"/>
          <w:szCs w:val="24"/>
        </w:rPr>
        <w:t>-</w:t>
      </w:r>
      <w:r w:rsidRPr="009D1DC5">
        <w:rPr>
          <w:rFonts w:cs="Arial"/>
          <w:b/>
          <w:color w:val="000000"/>
        </w:rPr>
        <w:t xml:space="preserve"> Application</w:t>
      </w:r>
      <w:r>
        <w:rPr>
          <w:rFonts w:cs="Arial"/>
          <w:b/>
          <w:color w:val="000000"/>
          <w:sz w:val="24"/>
          <w:szCs w:val="24"/>
        </w:rPr>
        <w:t xml:space="preserve"> </w:t>
      </w:r>
    </w:p>
    <w:p w:rsidR="00A827FB" w:rsidRPr="000443BA" w:rsidRDefault="00A827FB" w:rsidP="00B53272">
      <w:pPr>
        <w:tabs>
          <w:tab w:val="right" w:pos="2552"/>
        </w:tabs>
        <w:ind w:left="0" w:firstLine="567"/>
        <w:outlineLvl w:val="0"/>
        <w:rPr>
          <w:rFonts w:cs="Arial"/>
          <w:color w:val="000000"/>
        </w:rPr>
      </w:pPr>
      <w:r w:rsidRPr="000443BA">
        <w:rPr>
          <w:rFonts w:cs="Arial"/>
          <w:color w:val="000000"/>
        </w:rPr>
        <w:t xml:space="preserve">Compresseur </w:t>
      </w:r>
      <w:r>
        <w:rPr>
          <w:rFonts w:cs="Arial"/>
          <w:color w:val="000000"/>
        </w:rPr>
        <w:t>à</w:t>
      </w:r>
      <w:r w:rsidRPr="000443BA">
        <w:rPr>
          <w:rFonts w:cs="Arial"/>
          <w:color w:val="000000"/>
        </w:rPr>
        <w:t xml:space="preserve"> vis </w:t>
      </w:r>
    </w:p>
    <w:p w:rsidR="00A827FB" w:rsidRDefault="00A827FB" w:rsidP="00B53272">
      <w:pPr>
        <w:tabs>
          <w:tab w:val="right" w:pos="2552"/>
        </w:tabs>
        <w:ind w:left="0" w:firstLine="567"/>
        <w:outlineLvl w:val="0"/>
        <w:rPr>
          <w:rFonts w:cs="Arial"/>
          <w:b/>
          <w:color w:val="000000"/>
          <w:sz w:val="24"/>
          <w:szCs w:val="24"/>
        </w:rPr>
      </w:pPr>
    </w:p>
    <w:p w:rsidR="00A827FB" w:rsidRDefault="00A827FB" w:rsidP="00B53272">
      <w:pPr>
        <w:tabs>
          <w:tab w:val="right" w:pos="2552"/>
        </w:tabs>
        <w:ind w:left="0" w:firstLine="567"/>
        <w:outlineLvl w:val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-</w:t>
      </w:r>
      <w:r w:rsidRPr="009D1DC5">
        <w:rPr>
          <w:rFonts w:cs="Arial"/>
          <w:b/>
          <w:color w:val="000000"/>
        </w:rPr>
        <w:t xml:space="preserve"> Variateur</w:t>
      </w:r>
    </w:p>
    <w:p w:rsidR="00A827FB" w:rsidRPr="000443BA" w:rsidRDefault="00A827FB" w:rsidP="00B53272">
      <w:pPr>
        <w:tabs>
          <w:tab w:val="right" w:pos="2552"/>
        </w:tabs>
        <w:ind w:left="0" w:firstLine="567"/>
        <w:outlineLvl w:val="0"/>
        <w:rPr>
          <w:rFonts w:cs="Arial"/>
          <w:color w:val="000000"/>
        </w:rPr>
      </w:pPr>
      <w:r w:rsidRPr="000443BA">
        <w:rPr>
          <w:rFonts w:cs="Arial"/>
          <w:color w:val="000000"/>
        </w:rPr>
        <w:t>Armoire N°</w:t>
      </w:r>
      <w:r>
        <w:rPr>
          <w:rFonts w:cs="Arial"/>
          <w:color w:val="000000"/>
        </w:rPr>
        <w:t xml:space="preserve"> </w:t>
      </w:r>
      <w:r w:rsidRPr="000443BA">
        <w:rPr>
          <w:rFonts w:cs="Arial"/>
          <w:color w:val="000000"/>
        </w:rPr>
        <w:t>Série</w:t>
      </w:r>
      <w:r>
        <w:rPr>
          <w:rFonts w:cs="Arial"/>
          <w:color w:val="000000"/>
        </w:rPr>
        <w:t xml:space="preserve"> EXC2C50N4-S413 N° Série 1330477 </w:t>
      </w:r>
      <w:r w:rsidRPr="000443BA">
        <w:rPr>
          <w:rFonts w:cs="Arial"/>
          <w:color w:val="000000"/>
        </w:rPr>
        <w:t xml:space="preserve">   </w:t>
      </w:r>
    </w:p>
    <w:p w:rsidR="00A827FB" w:rsidRDefault="00A827FB" w:rsidP="00B53272">
      <w:pPr>
        <w:ind w:left="0" w:firstLine="567"/>
        <w:rPr>
          <w:rFonts w:cs="Arial"/>
          <w:color w:val="000000"/>
        </w:rPr>
      </w:pPr>
      <w:r>
        <w:rPr>
          <w:rFonts w:cs="Arial"/>
          <w:color w:val="000000"/>
        </w:rPr>
        <w:t xml:space="preserve">Variateur N° Série EL0922191985 </w:t>
      </w:r>
    </w:p>
    <w:p w:rsidR="00A827FB" w:rsidRDefault="00A827FB" w:rsidP="00B53272">
      <w:pPr>
        <w:ind w:left="0" w:firstLine="567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A827FB" w:rsidRDefault="00A827FB" w:rsidP="00B53272">
      <w:pPr>
        <w:ind w:left="0" w:firstLine="567"/>
        <w:rPr>
          <w:rFonts w:cs="Arial"/>
          <w:color w:val="000000"/>
        </w:rPr>
      </w:pPr>
    </w:p>
    <w:p w:rsidR="00A827FB" w:rsidRDefault="00A827FB" w:rsidP="00CC544E">
      <w:pPr>
        <w:ind w:left="0"/>
        <w:rPr>
          <w:rFonts w:cs="Arial"/>
          <w:color w:val="000000"/>
        </w:rPr>
      </w:pPr>
    </w:p>
    <w:p w:rsidR="00A827FB" w:rsidRDefault="00CF4B83" w:rsidP="001125B4">
      <w:pPr>
        <w:ind w:left="0" w:firstLine="567"/>
        <w:rPr>
          <w:rFonts w:cs="Arial"/>
          <w:color w:val="000000"/>
        </w:rPr>
      </w:pPr>
      <w:r w:rsidRPr="00A7340C">
        <w:rPr>
          <w:rFonts w:cs="Arial"/>
          <w:color w:val="000000"/>
        </w:rPr>
        <w:pict>
          <v:shape id="_x0000_i1065" type="#_x0000_t75" style="width:498pt;height:252pt">
            <v:imagedata r:id="rId29" o:title=""/>
          </v:shape>
        </w:pict>
      </w:r>
    </w:p>
    <w:p w:rsidR="00A827FB" w:rsidRDefault="00A827FB" w:rsidP="00CC544E">
      <w:pPr>
        <w:ind w:left="0"/>
        <w:rPr>
          <w:rFonts w:cs="Arial"/>
          <w:color w:val="000000"/>
        </w:rPr>
      </w:pPr>
    </w:p>
    <w:p w:rsidR="00A827FB" w:rsidRPr="009D1DC5" w:rsidRDefault="00A827FB" w:rsidP="00CC544E">
      <w:pPr>
        <w:ind w:left="0"/>
        <w:rPr>
          <w:rFonts w:cs="Arial"/>
          <w:color w:val="000000"/>
        </w:rPr>
      </w:pPr>
    </w:p>
    <w:p w:rsidR="00A827FB" w:rsidRPr="009D1DC5" w:rsidRDefault="00A827FB" w:rsidP="001125B4">
      <w:pPr>
        <w:ind w:left="0" w:firstLine="567"/>
        <w:rPr>
          <w:rFonts w:cs="Arial"/>
          <w:b/>
          <w:color w:val="000000"/>
        </w:rPr>
      </w:pPr>
      <w:r w:rsidRPr="009D1DC5">
        <w:rPr>
          <w:rFonts w:cs="Arial"/>
          <w:b/>
          <w:color w:val="000000"/>
        </w:rPr>
        <w:t xml:space="preserve">- Moteur </w:t>
      </w:r>
    </w:p>
    <w:p w:rsidR="00A827FB" w:rsidRDefault="00A827FB" w:rsidP="001125B4">
      <w:pPr>
        <w:ind w:left="0" w:firstLine="567"/>
        <w:rPr>
          <w:rFonts w:cs="Arial"/>
          <w:b/>
          <w:color w:val="000000"/>
        </w:rPr>
      </w:pPr>
    </w:p>
    <w:p w:rsidR="00A827FB" w:rsidRPr="007213A1" w:rsidRDefault="00A827FB" w:rsidP="001125B4">
      <w:pPr>
        <w:ind w:left="0" w:firstLine="567"/>
        <w:rPr>
          <w:rFonts w:cs="Arial"/>
          <w:color w:val="000000"/>
        </w:rPr>
      </w:pPr>
      <w:r w:rsidRPr="007213A1">
        <w:rPr>
          <w:rFonts w:cs="Arial"/>
          <w:color w:val="000000"/>
        </w:rPr>
        <w:t xml:space="preserve">Marque : </w:t>
      </w:r>
      <w:r>
        <w:rPr>
          <w:rFonts w:cs="Arial"/>
          <w:color w:val="000000"/>
        </w:rPr>
        <w:t>ABB</w:t>
      </w:r>
    </w:p>
    <w:p w:rsidR="00A827FB" w:rsidRDefault="00A827FB" w:rsidP="001125B4">
      <w:pPr>
        <w:ind w:left="0" w:firstLine="567"/>
        <w:rPr>
          <w:rFonts w:cs="Arial"/>
          <w:color w:val="000000"/>
        </w:rPr>
      </w:pPr>
      <w:r w:rsidRPr="00130D17">
        <w:rPr>
          <w:rFonts w:cs="Arial"/>
          <w:color w:val="000000"/>
        </w:rPr>
        <w:t xml:space="preserve">Type : </w:t>
      </w:r>
      <w:r>
        <w:rPr>
          <w:rFonts w:cs="Arial"/>
          <w:color w:val="000000"/>
        </w:rPr>
        <w:t xml:space="preserve">M 3BP 355ML B2 B3 </w:t>
      </w:r>
    </w:p>
    <w:p w:rsidR="00A827FB" w:rsidRPr="001A5D4D" w:rsidRDefault="00A827FB" w:rsidP="001125B4">
      <w:pPr>
        <w:ind w:left="0" w:firstLine="567"/>
        <w:rPr>
          <w:rFonts w:cs="Arial"/>
          <w:color w:val="000000"/>
        </w:rPr>
      </w:pPr>
      <w:r w:rsidRPr="001A5D4D">
        <w:rPr>
          <w:rFonts w:cs="Arial"/>
          <w:color w:val="000000"/>
        </w:rPr>
        <w:t xml:space="preserve">Puissance Nominale : </w:t>
      </w:r>
      <w:r>
        <w:rPr>
          <w:rFonts w:cs="Arial"/>
          <w:color w:val="000000"/>
        </w:rPr>
        <w:t xml:space="preserve">450 </w:t>
      </w:r>
      <w:r w:rsidRPr="001A5D4D">
        <w:rPr>
          <w:rFonts w:cs="Arial"/>
          <w:color w:val="000000"/>
        </w:rPr>
        <w:t>KW</w:t>
      </w:r>
    </w:p>
    <w:p w:rsidR="00A827FB" w:rsidRPr="001A5D4D" w:rsidRDefault="00A827FB" w:rsidP="001125B4">
      <w:pPr>
        <w:ind w:left="0" w:firstLine="567"/>
        <w:rPr>
          <w:rFonts w:cs="Arial"/>
          <w:color w:val="000000"/>
        </w:rPr>
      </w:pPr>
      <w:r w:rsidRPr="001A5D4D">
        <w:rPr>
          <w:rFonts w:cs="Arial"/>
          <w:color w:val="000000"/>
        </w:rPr>
        <w:t xml:space="preserve">Intensité Nominale : </w:t>
      </w:r>
      <w:r>
        <w:rPr>
          <w:rFonts w:cs="Arial"/>
          <w:color w:val="000000"/>
        </w:rPr>
        <w:t>750</w:t>
      </w:r>
      <w:r w:rsidRPr="001A5D4D">
        <w:rPr>
          <w:rFonts w:cs="Arial"/>
          <w:color w:val="000000"/>
        </w:rPr>
        <w:t xml:space="preserve"> Ampères</w:t>
      </w:r>
    </w:p>
    <w:p w:rsidR="00A827FB" w:rsidRPr="001A5D4D" w:rsidRDefault="00A827FB" w:rsidP="001125B4">
      <w:pPr>
        <w:ind w:left="0" w:firstLine="567"/>
        <w:rPr>
          <w:rFonts w:cs="Arial"/>
          <w:color w:val="000000"/>
        </w:rPr>
      </w:pPr>
      <w:r w:rsidRPr="001A5D4D">
        <w:rPr>
          <w:rFonts w:cs="Arial"/>
          <w:color w:val="000000"/>
        </w:rPr>
        <w:t xml:space="preserve">Tension Nominale : </w:t>
      </w:r>
      <w:r>
        <w:rPr>
          <w:rFonts w:cs="Arial"/>
          <w:color w:val="000000"/>
        </w:rPr>
        <w:t>400</w:t>
      </w:r>
      <w:r w:rsidRPr="001A5D4D">
        <w:rPr>
          <w:rFonts w:cs="Arial"/>
          <w:color w:val="000000"/>
        </w:rPr>
        <w:t xml:space="preserve"> Volts</w:t>
      </w:r>
    </w:p>
    <w:p w:rsidR="00A827FB" w:rsidRPr="001A5D4D" w:rsidRDefault="00A827FB" w:rsidP="001125B4">
      <w:pPr>
        <w:ind w:left="0" w:firstLine="567"/>
        <w:rPr>
          <w:rFonts w:cs="Arial"/>
          <w:color w:val="000000"/>
        </w:rPr>
      </w:pPr>
      <w:r w:rsidRPr="001A5D4D">
        <w:rPr>
          <w:rFonts w:cs="Arial"/>
          <w:color w:val="000000"/>
        </w:rPr>
        <w:t xml:space="preserve">Vitesse : </w:t>
      </w:r>
      <w:r>
        <w:rPr>
          <w:rFonts w:cs="Arial"/>
          <w:color w:val="000000"/>
        </w:rPr>
        <w:t>2983</w:t>
      </w:r>
      <w:r w:rsidRPr="001A5D4D">
        <w:rPr>
          <w:rFonts w:cs="Arial"/>
          <w:color w:val="000000"/>
        </w:rPr>
        <w:t xml:space="preserve"> Tr/mn</w:t>
      </w:r>
    </w:p>
    <w:p w:rsidR="00A827FB" w:rsidRPr="00735D08" w:rsidRDefault="00A827FB" w:rsidP="001125B4">
      <w:pPr>
        <w:ind w:left="0" w:firstLine="567"/>
        <w:rPr>
          <w:rFonts w:cs="Arial"/>
          <w:color w:val="000000"/>
          <w:lang w:val="en-US"/>
        </w:rPr>
      </w:pPr>
      <w:r w:rsidRPr="00735D08">
        <w:rPr>
          <w:rFonts w:cs="Arial"/>
          <w:color w:val="000000"/>
          <w:lang w:val="en-US"/>
        </w:rPr>
        <w:t xml:space="preserve">Cos </w:t>
      </w:r>
      <w:proofErr w:type="gramStart"/>
      <w:r>
        <w:rPr>
          <w:rFonts w:cs="Arial"/>
          <w:color w:val="000000"/>
        </w:rPr>
        <w:t>φ</w:t>
      </w:r>
      <w:r w:rsidRPr="00735D08">
        <w:rPr>
          <w:rFonts w:cs="Arial"/>
          <w:color w:val="000000"/>
          <w:lang w:val="en-US"/>
        </w:rPr>
        <w:t> :</w:t>
      </w:r>
      <w:proofErr w:type="gramEnd"/>
      <w:r w:rsidRPr="00735D08">
        <w:rPr>
          <w:rFonts w:cs="Arial"/>
          <w:color w:val="000000"/>
          <w:lang w:val="en-US"/>
        </w:rPr>
        <w:t xml:space="preserve"> 0,90</w:t>
      </w:r>
    </w:p>
    <w:p w:rsidR="00A827FB" w:rsidRPr="00735D08" w:rsidRDefault="00A827FB" w:rsidP="001125B4">
      <w:pPr>
        <w:ind w:left="0" w:firstLine="567"/>
        <w:rPr>
          <w:rFonts w:cs="Arial"/>
          <w:color w:val="000000"/>
          <w:lang w:val="en-US"/>
        </w:rPr>
      </w:pPr>
      <w:proofErr w:type="gramStart"/>
      <w:r w:rsidRPr="00735D08">
        <w:rPr>
          <w:rFonts w:cs="Arial"/>
          <w:color w:val="000000"/>
          <w:lang w:val="en-US"/>
        </w:rPr>
        <w:t>IP :</w:t>
      </w:r>
      <w:proofErr w:type="gramEnd"/>
      <w:r w:rsidRPr="00735D08">
        <w:rPr>
          <w:rFonts w:cs="Arial"/>
          <w:color w:val="000000"/>
          <w:lang w:val="en-US"/>
        </w:rPr>
        <w:t xml:space="preserve"> 55</w:t>
      </w:r>
    </w:p>
    <w:p w:rsidR="00A827FB" w:rsidRPr="00735D08" w:rsidRDefault="00A827FB" w:rsidP="001125B4">
      <w:pPr>
        <w:ind w:left="0" w:firstLine="567"/>
        <w:rPr>
          <w:rFonts w:cs="Arial"/>
          <w:color w:val="000000"/>
          <w:lang w:val="en-US"/>
        </w:rPr>
      </w:pPr>
      <w:proofErr w:type="gramStart"/>
      <w:r w:rsidRPr="00735D08">
        <w:rPr>
          <w:rFonts w:cs="Arial"/>
          <w:color w:val="000000"/>
          <w:lang w:val="en-US"/>
        </w:rPr>
        <w:t>Service :</w:t>
      </w:r>
      <w:proofErr w:type="gramEnd"/>
      <w:r w:rsidRPr="00735D08">
        <w:rPr>
          <w:rFonts w:cs="Arial"/>
          <w:color w:val="000000"/>
          <w:lang w:val="en-US"/>
        </w:rPr>
        <w:t xml:space="preserve"> S1</w:t>
      </w:r>
    </w:p>
    <w:p w:rsidR="00A827FB" w:rsidRPr="00735D08" w:rsidRDefault="00A827FB" w:rsidP="001125B4">
      <w:pPr>
        <w:ind w:left="0" w:firstLine="567"/>
        <w:rPr>
          <w:rFonts w:cs="Arial"/>
          <w:color w:val="000000"/>
          <w:lang w:val="en-US"/>
        </w:rPr>
      </w:pPr>
      <w:proofErr w:type="gramStart"/>
      <w:r w:rsidRPr="00735D08">
        <w:rPr>
          <w:rFonts w:cs="Arial"/>
          <w:color w:val="000000"/>
          <w:lang w:val="en-US"/>
        </w:rPr>
        <w:t>CL :</w:t>
      </w:r>
      <w:proofErr w:type="gramEnd"/>
      <w:r w:rsidRPr="00735D08">
        <w:rPr>
          <w:rFonts w:cs="Arial"/>
          <w:color w:val="000000"/>
          <w:lang w:val="en-US"/>
        </w:rPr>
        <w:t xml:space="preserve"> F</w:t>
      </w:r>
    </w:p>
    <w:p w:rsidR="00A827FB" w:rsidRPr="00735D08" w:rsidRDefault="00A827FB" w:rsidP="001125B4">
      <w:pPr>
        <w:ind w:left="0" w:firstLine="567"/>
        <w:rPr>
          <w:rFonts w:cs="Arial"/>
          <w:color w:val="000000"/>
          <w:lang w:val="en-US"/>
        </w:rPr>
      </w:pPr>
    </w:p>
    <w:p w:rsidR="00A827FB" w:rsidRDefault="009403FD" w:rsidP="001125B4">
      <w:pPr>
        <w:ind w:left="0" w:firstLine="567"/>
        <w:rPr>
          <w:rFonts w:cs="Arial"/>
          <w:color w:val="000000"/>
        </w:rPr>
      </w:pPr>
      <w:r>
        <w:rPr>
          <w:rFonts w:cs="Arial"/>
          <w:b/>
          <w:color w:val="000000"/>
        </w:rPr>
        <w:t>-</w:t>
      </w:r>
      <w:r w:rsidR="00A827FB" w:rsidRPr="009403FD">
        <w:rPr>
          <w:rFonts w:cs="Arial"/>
          <w:b/>
          <w:color w:val="000000"/>
        </w:rPr>
        <w:t>Distance moteur variateur :</w:t>
      </w:r>
      <w:r w:rsidR="00A827FB">
        <w:rPr>
          <w:rFonts w:cs="Arial"/>
          <w:color w:val="000000"/>
        </w:rPr>
        <w:t xml:space="preserve"> 30 Mètres environ</w:t>
      </w:r>
    </w:p>
    <w:p w:rsidR="00A827FB" w:rsidRDefault="00A827FB" w:rsidP="001125B4">
      <w:pPr>
        <w:ind w:left="0" w:firstLine="567"/>
        <w:rPr>
          <w:rFonts w:cs="Arial"/>
          <w:color w:val="000000"/>
        </w:rPr>
      </w:pPr>
    </w:p>
    <w:p w:rsidR="009403FD" w:rsidRDefault="009403FD" w:rsidP="009403FD">
      <w:pPr>
        <w:ind w:left="0" w:firstLine="567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-Protection interne armoire </w:t>
      </w:r>
    </w:p>
    <w:p w:rsidR="009403FD" w:rsidRDefault="009403FD" w:rsidP="009403FD">
      <w:pPr>
        <w:ind w:left="0" w:firstLine="567"/>
        <w:rPr>
          <w:rFonts w:cs="Arial"/>
          <w:color w:val="000000"/>
        </w:rPr>
      </w:pPr>
    </w:p>
    <w:p w:rsidR="009403FD" w:rsidRDefault="009403FD" w:rsidP="009403FD">
      <w:pPr>
        <w:ind w:left="0" w:firstLine="567"/>
        <w:rPr>
          <w:rFonts w:cs="Arial"/>
          <w:color w:val="000000"/>
        </w:rPr>
      </w:pPr>
      <w:r>
        <w:rPr>
          <w:rFonts w:cs="Arial"/>
          <w:color w:val="000000"/>
        </w:rPr>
        <w:t xml:space="preserve">Compact NS1000 N avec </w:t>
      </w:r>
      <w:proofErr w:type="spellStart"/>
      <w:r>
        <w:rPr>
          <w:rFonts w:cs="Arial"/>
          <w:color w:val="000000"/>
        </w:rPr>
        <w:t>Micrologic</w:t>
      </w:r>
      <w:proofErr w:type="spellEnd"/>
      <w:r>
        <w:rPr>
          <w:rFonts w:cs="Arial"/>
          <w:color w:val="000000"/>
        </w:rPr>
        <w:t xml:space="preserve"> 2.0</w:t>
      </w:r>
    </w:p>
    <w:p w:rsidR="009403FD" w:rsidRDefault="009403FD" w:rsidP="009403FD">
      <w:pPr>
        <w:ind w:left="0" w:firstLine="567"/>
        <w:rPr>
          <w:rFonts w:cs="Arial"/>
          <w:color w:val="000000"/>
        </w:rPr>
      </w:pPr>
    </w:p>
    <w:p w:rsidR="009403FD" w:rsidRDefault="009403FD" w:rsidP="009403FD">
      <w:pPr>
        <w:ind w:left="0" w:firstLine="567"/>
        <w:rPr>
          <w:rFonts w:cs="Arial"/>
          <w:color w:val="000000"/>
        </w:rPr>
      </w:pPr>
      <w:r>
        <w:rPr>
          <w:rFonts w:cs="Arial"/>
          <w:color w:val="000000"/>
        </w:rPr>
        <w:t xml:space="preserve">IN : 1 Tr : 0,5 </w:t>
      </w:r>
      <w:proofErr w:type="spellStart"/>
      <w:r>
        <w:rPr>
          <w:rFonts w:cs="Arial"/>
          <w:color w:val="000000"/>
        </w:rPr>
        <w:t>Isd</w:t>
      </w:r>
      <w:proofErr w:type="spellEnd"/>
      <w:r>
        <w:rPr>
          <w:rFonts w:cs="Arial"/>
          <w:color w:val="000000"/>
        </w:rPr>
        <w:t xml:space="preserve"> : 1,5 </w:t>
      </w:r>
    </w:p>
    <w:p w:rsidR="009403FD" w:rsidRDefault="009403FD" w:rsidP="009403FD">
      <w:pPr>
        <w:ind w:left="0" w:firstLine="567"/>
        <w:rPr>
          <w:rFonts w:cs="Arial"/>
          <w:color w:val="000000"/>
        </w:rPr>
      </w:pPr>
    </w:p>
    <w:p w:rsidR="009403FD" w:rsidRDefault="009403FD" w:rsidP="001125B4">
      <w:pPr>
        <w:ind w:left="0" w:firstLine="567"/>
        <w:rPr>
          <w:rFonts w:cs="Arial"/>
          <w:color w:val="000000"/>
        </w:rPr>
      </w:pPr>
    </w:p>
    <w:p w:rsidR="009C190A" w:rsidRPr="009C190A" w:rsidRDefault="009403FD" w:rsidP="009C190A">
      <w:pPr>
        <w:ind w:left="0" w:firstLine="567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-</w:t>
      </w:r>
      <w:r w:rsidR="009C190A" w:rsidRPr="009C190A">
        <w:rPr>
          <w:rFonts w:cs="Arial"/>
          <w:b/>
          <w:color w:val="000000"/>
        </w:rPr>
        <w:t xml:space="preserve">Présence inductance de ligne </w:t>
      </w:r>
    </w:p>
    <w:p w:rsidR="00A827FB" w:rsidRDefault="00A827FB" w:rsidP="009C190A">
      <w:pPr>
        <w:ind w:left="0" w:firstLine="567"/>
        <w:rPr>
          <w:rFonts w:cs="Arial"/>
          <w:color w:val="000000"/>
        </w:rPr>
      </w:pPr>
    </w:p>
    <w:p w:rsidR="00A827FB" w:rsidRPr="00F651BD" w:rsidRDefault="00A827FB" w:rsidP="00CC544E">
      <w:pPr>
        <w:pStyle w:val="Titre2"/>
        <w:rPr>
          <w:sz w:val="24"/>
          <w:szCs w:val="24"/>
        </w:rPr>
      </w:pPr>
      <w:bookmarkStart w:id="40" w:name="_Toc471565898"/>
      <w:r w:rsidRPr="00F651BD">
        <w:rPr>
          <w:sz w:val="24"/>
          <w:szCs w:val="24"/>
        </w:rPr>
        <w:lastRenderedPageBreak/>
        <w:t>Travaux effectues</w:t>
      </w:r>
      <w:bookmarkEnd w:id="40"/>
      <w:r w:rsidRPr="00F651BD">
        <w:rPr>
          <w:sz w:val="24"/>
          <w:szCs w:val="24"/>
        </w:rPr>
        <w:t xml:space="preserve"> </w:t>
      </w:r>
    </w:p>
    <w:p w:rsidR="00A827FB" w:rsidRDefault="00A827FB" w:rsidP="00CC544E">
      <w:pPr>
        <w:pStyle w:val="Titre3"/>
        <w:rPr>
          <w:rFonts w:ascii="Arial Gras" w:hAnsi="Arial Gras"/>
          <w:caps w:val="0"/>
        </w:rPr>
      </w:pPr>
      <w:bookmarkStart w:id="41" w:name="_Toc471565899"/>
      <w:r>
        <w:rPr>
          <w:rFonts w:ascii="Arial Gras" w:hAnsi="Arial Gras"/>
          <w:caps w:val="0"/>
        </w:rPr>
        <w:t>Mesure de la tension réseau</w:t>
      </w:r>
      <w:bookmarkEnd w:id="41"/>
      <w:r>
        <w:rPr>
          <w:rFonts w:ascii="Arial Gras" w:hAnsi="Arial Gras"/>
          <w:caps w:val="0"/>
        </w:rPr>
        <w:t xml:space="preserve"> </w:t>
      </w:r>
    </w:p>
    <w:p w:rsidR="00A827FB" w:rsidRPr="004A2889" w:rsidRDefault="00A827FB" w:rsidP="00CC544E"/>
    <w:p w:rsidR="00A827FB" w:rsidRDefault="00A827FB" w:rsidP="00CC544E">
      <w:pPr>
        <w:ind w:left="540" w:firstLine="180"/>
        <w:rPr>
          <w:b/>
        </w:rPr>
      </w:pPr>
      <w:r w:rsidRPr="00F647A7">
        <w:rPr>
          <w:b/>
        </w:rPr>
        <w:t xml:space="preserve">Appareil de mesure utilisé : FLUKE </w:t>
      </w:r>
      <w:r w:rsidR="00391EE1">
        <w:rPr>
          <w:b/>
        </w:rPr>
        <w:t>87</w:t>
      </w:r>
      <w:r w:rsidRPr="00F647A7">
        <w:rPr>
          <w:b/>
        </w:rPr>
        <w:t xml:space="preserve"> </w:t>
      </w:r>
      <w:r w:rsidR="00391EE1">
        <w:rPr>
          <w:b/>
        </w:rPr>
        <w:t>T</w:t>
      </w:r>
      <w:r w:rsidRPr="00F647A7">
        <w:rPr>
          <w:b/>
        </w:rPr>
        <w:t>RMS</w:t>
      </w:r>
    </w:p>
    <w:p w:rsidR="00836C31" w:rsidRDefault="00836C31" w:rsidP="00CC544E">
      <w:pPr>
        <w:ind w:left="540" w:firstLine="180"/>
        <w:rPr>
          <w:b/>
        </w:rPr>
      </w:pPr>
    </w:p>
    <w:p w:rsidR="00836C31" w:rsidRDefault="00836C31" w:rsidP="00CC544E">
      <w:pPr>
        <w:ind w:left="540" w:firstLine="180"/>
        <w:rPr>
          <w:b/>
        </w:rPr>
      </w:pPr>
    </w:p>
    <w:tbl>
      <w:tblPr>
        <w:tblW w:w="9000" w:type="dxa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8"/>
        <w:gridCol w:w="1761"/>
        <w:gridCol w:w="2160"/>
        <w:gridCol w:w="2291"/>
      </w:tblGrid>
      <w:tr w:rsidR="00836C31" w:rsidTr="00583AA3">
        <w:tc>
          <w:tcPr>
            <w:tcW w:w="2788" w:type="dxa"/>
          </w:tcPr>
          <w:p w:rsidR="00836C31" w:rsidRDefault="00836C31" w:rsidP="00583AA3">
            <w:pPr>
              <w:ind w:left="540"/>
              <w:jc w:val="center"/>
            </w:pPr>
            <w:r>
              <w:t>Tension simple</w:t>
            </w:r>
          </w:p>
        </w:tc>
        <w:tc>
          <w:tcPr>
            <w:tcW w:w="1761" w:type="dxa"/>
            <w:vAlign w:val="center"/>
          </w:tcPr>
          <w:p w:rsidR="00836C31" w:rsidRDefault="00836C31" w:rsidP="00583AA3">
            <w:pPr>
              <w:ind w:left="540"/>
              <w:jc w:val="center"/>
            </w:pPr>
            <w:r>
              <w:t>V12</w:t>
            </w:r>
          </w:p>
        </w:tc>
        <w:tc>
          <w:tcPr>
            <w:tcW w:w="2160" w:type="dxa"/>
            <w:vAlign w:val="center"/>
          </w:tcPr>
          <w:p w:rsidR="00836C31" w:rsidRDefault="00836C31" w:rsidP="00583AA3">
            <w:pPr>
              <w:ind w:left="540"/>
              <w:jc w:val="center"/>
            </w:pPr>
            <w:r>
              <w:t>V2N</w:t>
            </w:r>
          </w:p>
        </w:tc>
        <w:tc>
          <w:tcPr>
            <w:tcW w:w="2291" w:type="dxa"/>
            <w:vAlign w:val="center"/>
          </w:tcPr>
          <w:p w:rsidR="00836C31" w:rsidRDefault="00836C31" w:rsidP="00583AA3">
            <w:pPr>
              <w:ind w:left="540"/>
              <w:jc w:val="center"/>
            </w:pPr>
            <w:r>
              <w:t>V3N</w:t>
            </w:r>
          </w:p>
        </w:tc>
      </w:tr>
      <w:tr w:rsidR="00836C31" w:rsidTr="00583AA3">
        <w:tc>
          <w:tcPr>
            <w:tcW w:w="2788" w:type="dxa"/>
          </w:tcPr>
          <w:p w:rsidR="00836C31" w:rsidRDefault="00836C31" w:rsidP="00583AA3">
            <w:pPr>
              <w:ind w:left="540"/>
              <w:jc w:val="center"/>
            </w:pPr>
            <w:r>
              <w:t>Valeur en Volts</w:t>
            </w:r>
          </w:p>
        </w:tc>
        <w:tc>
          <w:tcPr>
            <w:tcW w:w="1761" w:type="dxa"/>
            <w:vAlign w:val="center"/>
          </w:tcPr>
          <w:p w:rsidR="00836C31" w:rsidRDefault="00D47DF1" w:rsidP="008C06C1">
            <w:pPr>
              <w:ind w:left="540"/>
              <w:jc w:val="center"/>
            </w:pPr>
            <w:r>
              <w:t>2</w:t>
            </w:r>
            <w:r w:rsidR="008C06C1">
              <w:t>50</w:t>
            </w:r>
          </w:p>
        </w:tc>
        <w:tc>
          <w:tcPr>
            <w:tcW w:w="2160" w:type="dxa"/>
            <w:vAlign w:val="center"/>
          </w:tcPr>
          <w:p w:rsidR="00836C31" w:rsidRDefault="00D47DF1" w:rsidP="008C06C1">
            <w:pPr>
              <w:ind w:left="540"/>
              <w:jc w:val="center"/>
            </w:pPr>
            <w:r>
              <w:t>2</w:t>
            </w:r>
            <w:r w:rsidR="008C06C1">
              <w:t>29,8</w:t>
            </w:r>
          </w:p>
        </w:tc>
        <w:tc>
          <w:tcPr>
            <w:tcW w:w="2291" w:type="dxa"/>
            <w:vAlign w:val="center"/>
          </w:tcPr>
          <w:p w:rsidR="00836C31" w:rsidRDefault="00D47DF1" w:rsidP="008C06C1">
            <w:pPr>
              <w:ind w:left="540"/>
              <w:jc w:val="center"/>
            </w:pPr>
            <w:r>
              <w:t>24</w:t>
            </w:r>
            <w:r w:rsidR="008C06C1">
              <w:t>0</w:t>
            </w:r>
          </w:p>
        </w:tc>
      </w:tr>
    </w:tbl>
    <w:p w:rsidR="00836C31" w:rsidRDefault="00836C31" w:rsidP="00CC544E">
      <w:pPr>
        <w:ind w:left="540" w:firstLine="180"/>
        <w:rPr>
          <w:b/>
        </w:rPr>
      </w:pPr>
    </w:p>
    <w:p w:rsidR="00836C31" w:rsidRPr="00F647A7" w:rsidRDefault="00836C31" w:rsidP="00CC544E">
      <w:pPr>
        <w:ind w:left="540" w:firstLine="180"/>
        <w:rPr>
          <w:b/>
        </w:rPr>
      </w:pPr>
    </w:p>
    <w:tbl>
      <w:tblPr>
        <w:tblW w:w="9000" w:type="dxa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8"/>
        <w:gridCol w:w="1761"/>
        <w:gridCol w:w="2160"/>
        <w:gridCol w:w="2291"/>
      </w:tblGrid>
      <w:tr w:rsidR="00836C31" w:rsidTr="00583AA3">
        <w:tc>
          <w:tcPr>
            <w:tcW w:w="2788" w:type="dxa"/>
          </w:tcPr>
          <w:p w:rsidR="00836C31" w:rsidRDefault="00836C31" w:rsidP="00583AA3">
            <w:pPr>
              <w:ind w:left="540"/>
              <w:jc w:val="center"/>
            </w:pPr>
            <w:r>
              <w:t>Tension composée</w:t>
            </w:r>
          </w:p>
        </w:tc>
        <w:tc>
          <w:tcPr>
            <w:tcW w:w="1761" w:type="dxa"/>
            <w:vAlign w:val="center"/>
          </w:tcPr>
          <w:p w:rsidR="00836C31" w:rsidRDefault="00836C31" w:rsidP="00583AA3">
            <w:pPr>
              <w:ind w:left="540"/>
              <w:jc w:val="center"/>
            </w:pPr>
            <w:r>
              <w:t>U12</w:t>
            </w:r>
          </w:p>
        </w:tc>
        <w:tc>
          <w:tcPr>
            <w:tcW w:w="2160" w:type="dxa"/>
            <w:vAlign w:val="center"/>
          </w:tcPr>
          <w:p w:rsidR="00836C31" w:rsidRDefault="00836C31" w:rsidP="00583AA3">
            <w:pPr>
              <w:ind w:left="540"/>
              <w:jc w:val="center"/>
            </w:pPr>
            <w:r>
              <w:t>U23</w:t>
            </w:r>
          </w:p>
        </w:tc>
        <w:tc>
          <w:tcPr>
            <w:tcW w:w="2291" w:type="dxa"/>
            <w:vAlign w:val="center"/>
          </w:tcPr>
          <w:p w:rsidR="00836C31" w:rsidRDefault="00836C31" w:rsidP="00583AA3">
            <w:pPr>
              <w:ind w:left="540"/>
              <w:jc w:val="center"/>
            </w:pPr>
            <w:r>
              <w:t>U31</w:t>
            </w:r>
          </w:p>
        </w:tc>
      </w:tr>
      <w:tr w:rsidR="00836C31" w:rsidTr="00583AA3">
        <w:tc>
          <w:tcPr>
            <w:tcW w:w="2788" w:type="dxa"/>
          </w:tcPr>
          <w:p w:rsidR="00836C31" w:rsidRDefault="00836C31" w:rsidP="00583AA3">
            <w:pPr>
              <w:ind w:left="540"/>
              <w:jc w:val="center"/>
            </w:pPr>
            <w:r>
              <w:t>Valeur en Volts</w:t>
            </w:r>
          </w:p>
        </w:tc>
        <w:tc>
          <w:tcPr>
            <w:tcW w:w="1761" w:type="dxa"/>
            <w:vAlign w:val="center"/>
          </w:tcPr>
          <w:p w:rsidR="00836C31" w:rsidRDefault="00D47DF1" w:rsidP="008C06C1">
            <w:pPr>
              <w:ind w:left="540"/>
              <w:jc w:val="center"/>
            </w:pPr>
            <w:r>
              <w:t>41</w:t>
            </w:r>
            <w:r w:rsidR="008C06C1">
              <w:t>2,8</w:t>
            </w:r>
          </w:p>
        </w:tc>
        <w:tc>
          <w:tcPr>
            <w:tcW w:w="2160" w:type="dxa"/>
            <w:vAlign w:val="center"/>
          </w:tcPr>
          <w:p w:rsidR="00836C31" w:rsidRDefault="00D47DF1" w:rsidP="008C06C1">
            <w:pPr>
              <w:ind w:left="540"/>
              <w:jc w:val="center"/>
            </w:pPr>
            <w:r>
              <w:t>41</w:t>
            </w:r>
            <w:r w:rsidR="008C06C1">
              <w:t>2,9</w:t>
            </w:r>
          </w:p>
        </w:tc>
        <w:tc>
          <w:tcPr>
            <w:tcW w:w="2291" w:type="dxa"/>
            <w:vAlign w:val="center"/>
          </w:tcPr>
          <w:p w:rsidR="00836C31" w:rsidRDefault="00D47DF1" w:rsidP="008C06C1">
            <w:pPr>
              <w:ind w:left="540"/>
              <w:jc w:val="center"/>
            </w:pPr>
            <w:r>
              <w:t>41</w:t>
            </w:r>
            <w:r w:rsidR="008C06C1">
              <w:t>3,1</w:t>
            </w:r>
          </w:p>
        </w:tc>
      </w:tr>
    </w:tbl>
    <w:p w:rsidR="00A827FB" w:rsidRDefault="00A827FB" w:rsidP="00CC544E">
      <w:pPr>
        <w:pStyle w:val="Titre3"/>
      </w:pPr>
      <w:bookmarkStart w:id="42" w:name="_Toc471565900"/>
      <w:r>
        <w:rPr>
          <w:rFonts w:ascii="Arial Gras" w:hAnsi="Arial Gras"/>
          <w:bCs/>
          <w:caps w:val="0"/>
        </w:rPr>
        <w:t>Défauts passés</w:t>
      </w:r>
      <w:bookmarkEnd w:id="42"/>
    </w:p>
    <w:p w:rsidR="00A827FB" w:rsidRDefault="00CF4B83" w:rsidP="00500E08">
      <w:pPr>
        <w:ind w:hanging="594"/>
      </w:pPr>
      <w:r>
        <w:pict>
          <v:shape id="_x0000_i1066" type="#_x0000_t75" style="width:520.5pt;height:135pt">
            <v:imagedata r:id="rId30" o:title=""/>
          </v:shape>
        </w:pict>
      </w:r>
    </w:p>
    <w:p w:rsidR="00A827FB" w:rsidRDefault="00A827FB" w:rsidP="00500E08">
      <w:pPr>
        <w:ind w:hanging="594"/>
      </w:pPr>
    </w:p>
    <w:p w:rsidR="00A827FB" w:rsidRDefault="00CF4B83" w:rsidP="00500E08">
      <w:pPr>
        <w:ind w:hanging="594"/>
      </w:pPr>
      <w:r>
        <w:pict>
          <v:shape id="_x0000_i1067" type="#_x0000_t75" style="width:520.5pt;height:135pt">
            <v:imagedata r:id="rId31" o:title=""/>
          </v:shape>
        </w:pict>
      </w:r>
    </w:p>
    <w:p w:rsidR="00A827FB" w:rsidRDefault="00A827FB" w:rsidP="00500E08">
      <w:pPr>
        <w:ind w:hanging="594"/>
      </w:pPr>
    </w:p>
    <w:p w:rsidR="00A827FB" w:rsidRDefault="00CF4B83" w:rsidP="00500E08">
      <w:pPr>
        <w:ind w:hanging="594"/>
      </w:pPr>
      <w:r>
        <w:pict>
          <v:shape id="_x0000_i1068" type="#_x0000_t75" style="width:522pt;height:134.25pt">
            <v:imagedata r:id="rId32" o:title=""/>
          </v:shape>
        </w:pict>
      </w:r>
    </w:p>
    <w:p w:rsidR="00E77859" w:rsidRDefault="00E77859" w:rsidP="00500E08">
      <w:pPr>
        <w:ind w:hanging="594"/>
      </w:pPr>
    </w:p>
    <w:p w:rsidR="00E77859" w:rsidRDefault="00CF4B83" w:rsidP="00500E08">
      <w:pPr>
        <w:ind w:hanging="594"/>
      </w:pPr>
      <w:r>
        <w:pict>
          <v:shape id="_x0000_i1069" type="#_x0000_t75" style="width:520.5pt;height:136.5pt">
            <v:imagedata r:id="rId33" o:title=""/>
          </v:shape>
        </w:pict>
      </w:r>
    </w:p>
    <w:p w:rsidR="00E77859" w:rsidRDefault="00E77859" w:rsidP="00500E08">
      <w:pPr>
        <w:ind w:hanging="594"/>
      </w:pPr>
    </w:p>
    <w:p w:rsidR="00E77859" w:rsidRDefault="00CF4B83" w:rsidP="00500E08">
      <w:pPr>
        <w:ind w:hanging="594"/>
      </w:pPr>
      <w:r>
        <w:pict>
          <v:shape id="_x0000_i1070" type="#_x0000_t75" style="width:521.25pt;height:135pt">
            <v:imagedata r:id="rId34" o:title=""/>
          </v:shape>
        </w:pict>
      </w:r>
    </w:p>
    <w:p w:rsidR="00A827FB" w:rsidRDefault="00A827FB" w:rsidP="00500E08">
      <w:pPr>
        <w:ind w:hanging="594"/>
      </w:pPr>
    </w:p>
    <w:p w:rsidR="00E77859" w:rsidRDefault="00CF4B83" w:rsidP="00500E08">
      <w:pPr>
        <w:ind w:hanging="594"/>
      </w:pPr>
      <w:r>
        <w:pict>
          <v:shape id="_x0000_i1071" type="#_x0000_t75" style="width:521.25pt;height:135pt">
            <v:imagedata r:id="rId35" o:title=""/>
          </v:shape>
        </w:pict>
      </w:r>
    </w:p>
    <w:p w:rsidR="00640B8C" w:rsidRDefault="00640B8C" w:rsidP="00500E08">
      <w:pPr>
        <w:ind w:hanging="594"/>
      </w:pPr>
    </w:p>
    <w:p w:rsidR="00A827FB" w:rsidRDefault="00CF4B83" w:rsidP="00500E08">
      <w:pPr>
        <w:ind w:hanging="594"/>
      </w:pPr>
      <w:r>
        <w:pict>
          <v:shape id="_x0000_i1072" type="#_x0000_t75" style="width:521.25pt;height:135pt">
            <v:imagedata r:id="rId36" o:title=""/>
          </v:shape>
        </w:pict>
      </w:r>
    </w:p>
    <w:p w:rsidR="00E77859" w:rsidRDefault="00E77859" w:rsidP="00500E08">
      <w:pPr>
        <w:ind w:hanging="594"/>
      </w:pPr>
    </w:p>
    <w:p w:rsidR="00E77859" w:rsidRDefault="00CF4B83" w:rsidP="00500E08">
      <w:pPr>
        <w:ind w:hanging="594"/>
      </w:pPr>
      <w:r>
        <w:pict>
          <v:shape id="_x0000_i1073" type="#_x0000_t75" style="width:520.5pt;height:136.5pt">
            <v:imagedata r:id="rId37" o:title=""/>
          </v:shape>
        </w:pict>
      </w:r>
    </w:p>
    <w:p w:rsidR="00B74772" w:rsidRDefault="00B74772" w:rsidP="00AE2B7B">
      <w:pPr>
        <w:ind w:hanging="594"/>
      </w:pPr>
    </w:p>
    <w:p w:rsidR="00AE2B7B" w:rsidRDefault="00AE2B7B" w:rsidP="00AE2B7B">
      <w:pPr>
        <w:ind w:hanging="594"/>
        <w:rPr>
          <w:b/>
        </w:rPr>
      </w:pPr>
      <w:r w:rsidRPr="00757AE7">
        <w:rPr>
          <w:b/>
        </w:rPr>
        <w:t>Défaut Externe</w:t>
      </w:r>
      <w:r>
        <w:rPr>
          <w:b/>
        </w:rPr>
        <w:t xml:space="preserve"> </w:t>
      </w:r>
    </w:p>
    <w:p w:rsidR="00AE2B7B" w:rsidRPr="00DE4A02" w:rsidRDefault="00AE2B7B" w:rsidP="00AE2B7B">
      <w:pPr>
        <w:ind w:left="567" w:hanging="27"/>
      </w:pPr>
      <w:r>
        <w:t>En raison du fait que l</w:t>
      </w:r>
      <w:r w:rsidRPr="00DE4A02">
        <w:t>’intensité et la fréquence moteur</w:t>
      </w:r>
      <w:r>
        <w:t xml:space="preserve"> </w:t>
      </w:r>
      <w:r w:rsidRPr="00DE4A02">
        <w:t xml:space="preserve"> sont nulles</w:t>
      </w:r>
      <w:r>
        <w:t xml:space="preserve"> au moment du défaut nous pouvons affirmer que celui-ci apparait pendant un arrêt de l’installation.   </w:t>
      </w:r>
      <w:r w:rsidRPr="00DE4A02">
        <w:t xml:space="preserve"> </w:t>
      </w:r>
    </w:p>
    <w:p w:rsidR="00AE2B7B" w:rsidRDefault="00AE2B7B" w:rsidP="00AE2B7B">
      <w:pPr>
        <w:ind w:left="540"/>
      </w:pPr>
      <w:r>
        <w:t xml:space="preserve">Le variateur surveille par une entrée logique programmable l’état du disjoncteur ventilateur, la température de l’armoire (via une sonde) et éventuellement d’autres sécurités externes (voir  schéma). </w:t>
      </w:r>
    </w:p>
    <w:p w:rsidR="00AE2B7B" w:rsidRDefault="00AE2B7B" w:rsidP="00AE2B7B">
      <w:pPr>
        <w:ind w:left="540"/>
      </w:pPr>
      <w:r>
        <w:t xml:space="preserve">En cas d’ouverture de cette chaine de sécurité le variateur s’arrête en roue libre  et passe en défaut </w:t>
      </w:r>
      <w:r w:rsidRPr="00757AE7">
        <w:t>« Défaut Externe »</w:t>
      </w:r>
    </w:p>
    <w:p w:rsidR="00AE2B7B" w:rsidRDefault="00AE2B7B" w:rsidP="00AE2B7B">
      <w:pPr>
        <w:ind w:left="540"/>
      </w:pPr>
      <w:r>
        <w:t>Entrée logique utilisée : LI5</w:t>
      </w:r>
    </w:p>
    <w:p w:rsidR="00640B8C" w:rsidRDefault="00640B8C" w:rsidP="00AE2B7B">
      <w:pPr>
        <w:ind w:left="540"/>
      </w:pPr>
    </w:p>
    <w:p w:rsidR="00AE2B7B" w:rsidRDefault="00CF4B83" w:rsidP="00AE2B7B">
      <w:pPr>
        <w:ind w:left="540"/>
      </w:pPr>
      <w:r>
        <w:pict>
          <v:shape id="_x0000_i1074" type="#_x0000_t75" style="width:521.25pt;height:41.25pt">
            <v:imagedata r:id="rId38" o:title=""/>
          </v:shape>
        </w:pict>
      </w:r>
    </w:p>
    <w:p w:rsidR="00AE2B7B" w:rsidRDefault="00AE2B7B" w:rsidP="00AE2B7B">
      <w:pPr>
        <w:ind w:hanging="594"/>
      </w:pPr>
    </w:p>
    <w:p w:rsidR="00AE2B7B" w:rsidRDefault="00AE2B7B" w:rsidP="00AE2B7B">
      <w:pPr>
        <w:ind w:hanging="594"/>
      </w:pPr>
    </w:p>
    <w:p w:rsidR="0090105F" w:rsidRPr="00A80EFB" w:rsidRDefault="0090105F" w:rsidP="0090105F">
      <w:pPr>
        <w:ind w:left="540"/>
        <w:rPr>
          <w:b/>
        </w:rPr>
      </w:pPr>
      <w:r w:rsidRPr="00A80EFB">
        <w:rPr>
          <w:b/>
        </w:rPr>
        <w:lastRenderedPageBreak/>
        <w:t xml:space="preserve">Surchauffe variateur </w:t>
      </w:r>
    </w:p>
    <w:p w:rsidR="0090105F" w:rsidRDefault="0090105F" w:rsidP="0090105F">
      <w:pPr>
        <w:ind w:left="540"/>
      </w:pPr>
    </w:p>
    <w:p w:rsidR="0090105F" w:rsidRDefault="0090105F" w:rsidP="0090105F">
      <w:pPr>
        <w:ind w:left="2694" w:hanging="2127"/>
      </w:pPr>
      <w:r>
        <w:t xml:space="preserve">L’état thermique du variateur a dépassé les 118% en raison du blocage des ventilateurs interne </w:t>
      </w:r>
    </w:p>
    <w:p w:rsidR="0090105F" w:rsidRDefault="0090105F" w:rsidP="0090105F">
      <w:pPr>
        <w:ind w:hanging="594"/>
      </w:pPr>
    </w:p>
    <w:p w:rsidR="00A827FB" w:rsidRPr="00B15283" w:rsidRDefault="00AE2B7B" w:rsidP="00CC544E">
      <w:pPr>
        <w:pStyle w:val="Titre3"/>
      </w:pPr>
      <w:bookmarkStart w:id="43" w:name="_Toc471565901"/>
      <w:r>
        <w:rPr>
          <w:rFonts w:ascii="Arial Gras" w:hAnsi="Arial Gras"/>
          <w:bCs/>
          <w:caps w:val="0"/>
        </w:rPr>
        <w:t>T</w:t>
      </w:r>
      <w:r w:rsidR="00A827FB">
        <w:rPr>
          <w:rFonts w:ascii="Arial Gras" w:hAnsi="Arial Gras"/>
          <w:bCs/>
          <w:caps w:val="0"/>
        </w:rPr>
        <w:t>emps de fonctionnement</w:t>
      </w:r>
      <w:bookmarkEnd w:id="43"/>
      <w:r w:rsidR="00A827FB">
        <w:t xml:space="preserve"> </w:t>
      </w:r>
      <w:r w:rsidR="00A827FB" w:rsidRPr="00B15283">
        <w:t xml:space="preserve"> </w:t>
      </w:r>
    </w:p>
    <w:p w:rsidR="00A827FB" w:rsidRDefault="00A827FB" w:rsidP="00CC544E">
      <w:pPr>
        <w:ind w:left="0" w:firstLine="540"/>
        <w:rPr>
          <w:b/>
          <w:sz w:val="24"/>
          <w:szCs w:val="24"/>
        </w:rPr>
      </w:pPr>
    </w:p>
    <w:p w:rsidR="00A827FB" w:rsidRDefault="00CF4B83" w:rsidP="00CC544E">
      <w:pPr>
        <w:ind w:left="0" w:firstLine="540"/>
        <w:rPr>
          <w:b/>
          <w:sz w:val="24"/>
          <w:szCs w:val="24"/>
        </w:rPr>
      </w:pPr>
      <w:r w:rsidRPr="00A7340C">
        <w:rPr>
          <w:b/>
          <w:sz w:val="24"/>
          <w:szCs w:val="24"/>
        </w:rPr>
        <w:pict>
          <v:shape id="_x0000_i1075" type="#_x0000_t75" style="width:5in;height:208.5pt">
            <v:imagedata r:id="rId39" o:title=""/>
          </v:shape>
        </w:pict>
      </w:r>
    </w:p>
    <w:p w:rsidR="00A827FB" w:rsidRDefault="00A827FB" w:rsidP="00CC544E">
      <w:pPr>
        <w:ind w:left="0" w:firstLine="540"/>
        <w:rPr>
          <w:b/>
          <w:sz w:val="24"/>
          <w:szCs w:val="24"/>
        </w:rPr>
      </w:pPr>
    </w:p>
    <w:p w:rsidR="00A827FB" w:rsidRPr="007428F2" w:rsidRDefault="00A827FB" w:rsidP="00CC544E">
      <w:pPr>
        <w:ind w:hanging="594"/>
      </w:pPr>
      <w:r w:rsidRPr="007428F2">
        <w:t xml:space="preserve">Le temps d’alarme IGBT est de </w:t>
      </w:r>
      <w:r>
        <w:t>0</w:t>
      </w:r>
      <w:r w:rsidRPr="007428F2">
        <w:t xml:space="preserve"> Secondes pour un temps de fonctionnement de </w:t>
      </w:r>
      <w:r w:rsidR="00640B8C">
        <w:t>2</w:t>
      </w:r>
      <w:r w:rsidR="00E77859">
        <w:t>4 720</w:t>
      </w:r>
      <w:r w:rsidRPr="007428F2">
        <w:t xml:space="preserve"> Heures  </w:t>
      </w:r>
    </w:p>
    <w:p w:rsidR="00A827FB" w:rsidRDefault="00A827FB" w:rsidP="00CC544E">
      <w:pPr>
        <w:pStyle w:val="Titre3"/>
      </w:pPr>
      <w:bookmarkStart w:id="44" w:name="_Toc471565902"/>
      <w:r>
        <w:rPr>
          <w:rFonts w:ascii="Arial Gras" w:hAnsi="Arial Gras"/>
          <w:bCs/>
          <w:caps w:val="0"/>
        </w:rPr>
        <w:t>Mesure de l’isolement</w:t>
      </w:r>
      <w:bookmarkEnd w:id="44"/>
      <w:r>
        <w:t xml:space="preserve"> </w:t>
      </w:r>
    </w:p>
    <w:p w:rsidR="00A827FB" w:rsidRPr="00D86C60" w:rsidRDefault="00A827FB" w:rsidP="00CC544E"/>
    <w:p w:rsidR="00A827FB" w:rsidRPr="00C448B6" w:rsidRDefault="00A827FB" w:rsidP="00CC544E">
      <w:pPr>
        <w:ind w:left="540"/>
        <w:rPr>
          <w:b/>
        </w:rPr>
      </w:pPr>
      <w:r w:rsidRPr="00C448B6">
        <w:rPr>
          <w:b/>
        </w:rPr>
        <w:t xml:space="preserve">Appareil de mesure utilisé : CHAUVIN ARNOUX CA6523B </w:t>
      </w:r>
    </w:p>
    <w:p w:rsidR="00A827FB" w:rsidRPr="00296B56" w:rsidRDefault="00A827FB" w:rsidP="00CC544E">
      <w:pPr>
        <w:ind w:left="2160" w:hanging="720"/>
      </w:pPr>
    </w:p>
    <w:p w:rsidR="00A827FB" w:rsidRPr="00CF7B67" w:rsidRDefault="00A827FB" w:rsidP="00CC544E">
      <w:pPr>
        <w:ind w:left="2160" w:hanging="1620"/>
        <w:rPr>
          <w:i/>
        </w:rPr>
      </w:pPr>
      <w:r w:rsidRPr="00CF7B67">
        <w:rPr>
          <w:i/>
        </w:rPr>
        <w:t xml:space="preserve">Mesure sous </w:t>
      </w:r>
      <w:r w:rsidRPr="00FE3967">
        <w:rPr>
          <w:b/>
          <w:i/>
        </w:rPr>
        <w:t>1000 Volts</w:t>
      </w:r>
      <w:r w:rsidRPr="00CF7B67">
        <w:rPr>
          <w:i/>
        </w:rPr>
        <w:t xml:space="preserve"> </w:t>
      </w:r>
    </w:p>
    <w:p w:rsidR="00A827FB" w:rsidRPr="00CF7B67" w:rsidRDefault="00A827FB" w:rsidP="00CC544E">
      <w:pPr>
        <w:ind w:left="2160" w:hanging="360"/>
        <w:rPr>
          <w:i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700"/>
      </w:tblGrid>
      <w:tr w:rsidR="00A827FB" w:rsidRPr="00B7556E" w:rsidTr="00734EBD">
        <w:trPr>
          <w:trHeight w:val="360"/>
        </w:trPr>
        <w:tc>
          <w:tcPr>
            <w:tcW w:w="2700" w:type="dxa"/>
          </w:tcPr>
          <w:p w:rsidR="00A827FB" w:rsidRPr="004D0134" w:rsidRDefault="00A827FB" w:rsidP="00734EBD">
            <w:pPr>
              <w:ind w:left="0"/>
              <w:jc w:val="center"/>
              <w:rPr>
                <w:b/>
              </w:rPr>
            </w:pPr>
            <w:r w:rsidRPr="004D0134">
              <w:rPr>
                <w:b/>
              </w:rPr>
              <w:t>Temps de mesure</w:t>
            </w:r>
          </w:p>
        </w:tc>
        <w:tc>
          <w:tcPr>
            <w:tcW w:w="2700" w:type="dxa"/>
          </w:tcPr>
          <w:p w:rsidR="00A827FB" w:rsidRPr="004D0134" w:rsidRDefault="00A827FB" w:rsidP="00734EBD">
            <w:pPr>
              <w:ind w:left="0"/>
              <w:jc w:val="center"/>
              <w:rPr>
                <w:b/>
              </w:rPr>
            </w:pPr>
            <w:r w:rsidRPr="004D0134">
              <w:rPr>
                <w:b/>
              </w:rPr>
              <w:t>Isolement mesuré (M</w:t>
            </w:r>
            <w:r w:rsidRPr="004D0134">
              <w:rPr>
                <w:rFonts w:cs="Arial"/>
                <w:b/>
              </w:rPr>
              <w:t>Ω</w:t>
            </w:r>
            <w:r w:rsidRPr="004D0134">
              <w:rPr>
                <w:b/>
              </w:rPr>
              <w:t>)</w:t>
            </w:r>
          </w:p>
        </w:tc>
      </w:tr>
      <w:tr w:rsidR="00A827FB" w:rsidRPr="00B7556E" w:rsidTr="00734EBD">
        <w:tc>
          <w:tcPr>
            <w:tcW w:w="2700" w:type="dxa"/>
          </w:tcPr>
          <w:p w:rsidR="00A827FB" w:rsidRPr="00B7556E" w:rsidRDefault="00A827FB" w:rsidP="00734EBD">
            <w:pPr>
              <w:ind w:left="0"/>
              <w:jc w:val="center"/>
            </w:pPr>
            <w:r w:rsidRPr="00B7556E">
              <w:t>30 Secondes</w:t>
            </w:r>
          </w:p>
        </w:tc>
        <w:tc>
          <w:tcPr>
            <w:tcW w:w="2700" w:type="dxa"/>
          </w:tcPr>
          <w:p w:rsidR="00A827FB" w:rsidRPr="00B7556E" w:rsidRDefault="00A827FB" w:rsidP="00734EBD">
            <w:pPr>
              <w:ind w:left="0"/>
              <w:jc w:val="center"/>
            </w:pPr>
            <w:r>
              <w:t>&gt;2000  M</w:t>
            </w:r>
            <w:r w:rsidRPr="004D0134">
              <w:rPr>
                <w:rFonts w:cs="Arial"/>
              </w:rPr>
              <w:t>Ω</w:t>
            </w:r>
          </w:p>
        </w:tc>
      </w:tr>
      <w:tr w:rsidR="00A827FB" w:rsidRPr="00B7556E" w:rsidTr="00734EBD">
        <w:tc>
          <w:tcPr>
            <w:tcW w:w="2700" w:type="dxa"/>
          </w:tcPr>
          <w:p w:rsidR="00A827FB" w:rsidRPr="00B7556E" w:rsidRDefault="00A827FB" w:rsidP="00734EBD">
            <w:pPr>
              <w:ind w:left="0"/>
              <w:jc w:val="center"/>
            </w:pPr>
            <w:r w:rsidRPr="00B7556E">
              <w:t>1 Minutes</w:t>
            </w:r>
          </w:p>
        </w:tc>
        <w:tc>
          <w:tcPr>
            <w:tcW w:w="2700" w:type="dxa"/>
          </w:tcPr>
          <w:p w:rsidR="00A827FB" w:rsidRPr="00B7556E" w:rsidRDefault="00A827FB" w:rsidP="00734EBD">
            <w:pPr>
              <w:ind w:left="0"/>
              <w:jc w:val="center"/>
            </w:pPr>
            <w:r>
              <w:t>-</w:t>
            </w:r>
          </w:p>
        </w:tc>
      </w:tr>
      <w:tr w:rsidR="00A827FB" w:rsidRPr="00B7556E" w:rsidTr="00734EBD">
        <w:tc>
          <w:tcPr>
            <w:tcW w:w="2700" w:type="dxa"/>
          </w:tcPr>
          <w:p w:rsidR="00A827FB" w:rsidRPr="00B7556E" w:rsidRDefault="00A827FB" w:rsidP="00734EBD">
            <w:pPr>
              <w:ind w:left="0"/>
              <w:jc w:val="center"/>
            </w:pPr>
            <w:r w:rsidRPr="00B7556E">
              <w:t>10 Minutes</w:t>
            </w:r>
          </w:p>
        </w:tc>
        <w:tc>
          <w:tcPr>
            <w:tcW w:w="2700" w:type="dxa"/>
          </w:tcPr>
          <w:p w:rsidR="00A827FB" w:rsidRPr="00B7556E" w:rsidRDefault="00A827FB" w:rsidP="00734EBD">
            <w:pPr>
              <w:ind w:left="0"/>
              <w:jc w:val="center"/>
            </w:pPr>
            <w:r>
              <w:t>-</w:t>
            </w:r>
          </w:p>
        </w:tc>
      </w:tr>
    </w:tbl>
    <w:p w:rsidR="00A827FB" w:rsidRDefault="00A827FB" w:rsidP="00CC544E">
      <w:pPr>
        <w:ind w:left="2160" w:hanging="720"/>
      </w:pPr>
    </w:p>
    <w:p w:rsidR="00A827FB" w:rsidRPr="001B1F7F" w:rsidRDefault="00A827FB" w:rsidP="00CC544E">
      <w:pPr>
        <w:ind w:hanging="594"/>
      </w:pPr>
      <w:r w:rsidRPr="001B1F7F">
        <w:t xml:space="preserve">L’isolement du câble et du moteur est </w:t>
      </w:r>
      <w:r>
        <w:t>excellent.</w:t>
      </w:r>
      <w:r w:rsidRPr="001B1F7F">
        <w:t xml:space="preserve"> </w:t>
      </w:r>
    </w:p>
    <w:p w:rsidR="00A827FB" w:rsidRDefault="00A827FB" w:rsidP="00CC544E">
      <w:pPr>
        <w:pStyle w:val="Titre3"/>
      </w:pPr>
      <w:bookmarkStart w:id="45" w:name="_Toc471565903"/>
      <w:r>
        <w:rPr>
          <w:rFonts w:ascii="Arial Gras" w:hAnsi="Arial Gras"/>
          <w:bCs/>
          <w:caps w:val="0"/>
        </w:rPr>
        <w:t>Eléments remplacés</w:t>
      </w:r>
      <w:bookmarkEnd w:id="45"/>
    </w:p>
    <w:p w:rsidR="00A827FB" w:rsidRDefault="00A827FB" w:rsidP="00CC544E">
      <w:pPr>
        <w:ind w:hanging="594"/>
        <w:rPr>
          <w:b/>
        </w:rPr>
      </w:pPr>
    </w:p>
    <w:p w:rsidR="00A827FB" w:rsidRDefault="00A827FB" w:rsidP="00CC544E">
      <w:pPr>
        <w:ind w:hanging="414"/>
      </w:pPr>
      <w:r w:rsidRPr="004C4600">
        <w:t>-</w:t>
      </w:r>
      <w:r>
        <w:t xml:space="preserve"> </w:t>
      </w:r>
      <w:r w:rsidRPr="004C4600">
        <w:t>Aucun élément remplacé</w:t>
      </w:r>
    </w:p>
    <w:p w:rsidR="00A827FB" w:rsidRPr="00CA78BE" w:rsidRDefault="00A827FB" w:rsidP="00CC544E">
      <w:pPr>
        <w:pStyle w:val="Titre3"/>
        <w:rPr>
          <w:rFonts w:ascii="Arial Gras" w:hAnsi="Arial Gras"/>
          <w:bCs/>
          <w:caps w:val="0"/>
        </w:rPr>
      </w:pPr>
      <w:bookmarkStart w:id="46" w:name="_Toc471565904"/>
      <w:r>
        <w:rPr>
          <w:rFonts w:ascii="Arial Gras" w:hAnsi="Arial Gras"/>
          <w:bCs/>
          <w:caps w:val="0"/>
        </w:rPr>
        <w:t>Points de vérification</w:t>
      </w:r>
      <w:bookmarkEnd w:id="46"/>
    </w:p>
    <w:p w:rsidR="00B74772" w:rsidRDefault="00B74772" w:rsidP="00AE2B7B">
      <w:pPr>
        <w:ind w:hanging="594"/>
      </w:pPr>
    </w:p>
    <w:p w:rsidR="00AE2B7B" w:rsidRDefault="00AE2B7B" w:rsidP="00AE2B7B">
      <w:pPr>
        <w:ind w:hanging="594"/>
      </w:pPr>
      <w:r>
        <w:t xml:space="preserve">- Contrôle visuel des composants électroniques et de la connectique </w:t>
      </w:r>
    </w:p>
    <w:p w:rsidR="00AE2B7B" w:rsidRDefault="00AE2B7B" w:rsidP="00AE2B7B">
      <w:pPr>
        <w:ind w:hanging="594"/>
      </w:pPr>
    </w:p>
    <w:p w:rsidR="00AE2B7B" w:rsidRDefault="00AE2B7B" w:rsidP="00AE2B7B">
      <w:pPr>
        <w:ind w:hanging="594"/>
      </w:pPr>
      <w:r>
        <w:t xml:space="preserve">- Vérification  des serrages </w:t>
      </w:r>
    </w:p>
    <w:p w:rsidR="00AE2B7B" w:rsidRDefault="00AE2B7B" w:rsidP="00AE2B7B"/>
    <w:p w:rsidR="00AE2B7B" w:rsidRDefault="00AE2B7B" w:rsidP="00AE2B7B">
      <w:pPr>
        <w:tabs>
          <w:tab w:val="left" w:pos="360"/>
        </w:tabs>
        <w:ind w:hanging="594"/>
      </w:pPr>
      <w:r>
        <w:t xml:space="preserve">- Dépoussiérage de l’ensemble armoire et variateur </w:t>
      </w:r>
    </w:p>
    <w:p w:rsidR="00A827FB" w:rsidRDefault="00A827FB" w:rsidP="00CC544E">
      <w:pPr>
        <w:pStyle w:val="Titre3"/>
        <w:rPr>
          <w:rFonts w:ascii="Arial Gras" w:hAnsi="Arial Gras"/>
          <w:bCs/>
          <w:caps w:val="0"/>
        </w:rPr>
      </w:pPr>
      <w:r w:rsidRPr="004964A6">
        <w:t xml:space="preserve"> </w:t>
      </w:r>
      <w:bookmarkStart w:id="47" w:name="_Toc471565905"/>
      <w:r w:rsidRPr="00CA78BE">
        <w:rPr>
          <w:rFonts w:ascii="Arial Gras" w:hAnsi="Arial Gras"/>
          <w:bCs/>
          <w:caps w:val="0"/>
        </w:rPr>
        <w:t>Mesure de la tension de contrôle interne 24 Volts</w:t>
      </w:r>
      <w:bookmarkEnd w:id="47"/>
      <w:r w:rsidRPr="00CA78BE">
        <w:rPr>
          <w:rFonts w:ascii="Arial Gras" w:hAnsi="Arial Gras"/>
          <w:bCs/>
          <w:caps w:val="0"/>
        </w:rPr>
        <w:t xml:space="preserve"> </w:t>
      </w:r>
    </w:p>
    <w:p w:rsidR="00090EE5" w:rsidRPr="00C448B6" w:rsidRDefault="00090EE5" w:rsidP="00090EE5">
      <w:pPr>
        <w:ind w:hanging="425"/>
      </w:pPr>
      <w:r>
        <w:rPr>
          <w:b/>
        </w:rPr>
        <w:t xml:space="preserve">  </w:t>
      </w:r>
      <w:r w:rsidRPr="00F647A7">
        <w:rPr>
          <w:b/>
        </w:rPr>
        <w:t xml:space="preserve">Appareil de mesure utilisé : </w:t>
      </w:r>
      <w:r>
        <w:rPr>
          <w:b/>
        </w:rPr>
        <w:t>FLUKE 87 TRMS</w:t>
      </w:r>
    </w:p>
    <w:p w:rsidR="00090EE5" w:rsidRDefault="00090EE5" w:rsidP="00090EE5">
      <w:pPr>
        <w:ind w:left="0" w:firstLine="708"/>
      </w:pPr>
    </w:p>
    <w:p w:rsidR="00090EE5" w:rsidRDefault="00090EE5" w:rsidP="00090EE5">
      <w:pPr>
        <w:ind w:left="900" w:hanging="360"/>
      </w:pPr>
      <w:r>
        <w:t>-Alimentation G01 ABL8REM 24030 : 24,</w:t>
      </w:r>
      <w:r w:rsidR="008C06C1">
        <w:t>3</w:t>
      </w:r>
      <w:r>
        <w:t xml:space="preserve"> Volts </w:t>
      </w:r>
    </w:p>
    <w:p w:rsidR="00CF4B83" w:rsidRDefault="00090EE5" w:rsidP="00090EE5">
      <w:pPr>
        <w:ind w:left="900" w:hanging="360"/>
      </w:pPr>
      <w:r>
        <w:t>-Alimentation interne variateur : 23,</w:t>
      </w:r>
      <w:r w:rsidR="008C06C1">
        <w:t>7</w:t>
      </w:r>
      <w:r>
        <w:t xml:space="preserve"> Volts</w:t>
      </w:r>
    </w:p>
    <w:p w:rsidR="00CF4B83" w:rsidRDefault="00CF4B83" w:rsidP="00090EE5">
      <w:pPr>
        <w:ind w:left="900" w:hanging="360"/>
      </w:pPr>
    </w:p>
    <w:p w:rsidR="00CF4B83" w:rsidRDefault="00CF4B83" w:rsidP="00090EE5">
      <w:pPr>
        <w:ind w:left="900" w:hanging="360"/>
      </w:pPr>
    </w:p>
    <w:p w:rsidR="00CF4B83" w:rsidRDefault="00CF4B83" w:rsidP="00090EE5">
      <w:pPr>
        <w:ind w:left="900" w:hanging="360"/>
      </w:pPr>
    </w:p>
    <w:p w:rsidR="00090EE5" w:rsidRDefault="00090EE5" w:rsidP="00090EE5">
      <w:pPr>
        <w:ind w:left="900" w:hanging="360"/>
      </w:pPr>
      <w:r>
        <w:t xml:space="preserve">  </w:t>
      </w:r>
    </w:p>
    <w:p w:rsidR="00A827FB" w:rsidRDefault="00A827FB" w:rsidP="00CC544E">
      <w:pPr>
        <w:pStyle w:val="Titre3"/>
        <w:rPr>
          <w:rFonts w:ascii="Arial Gras" w:hAnsi="Arial Gras"/>
          <w:bCs/>
          <w:caps w:val="0"/>
        </w:rPr>
      </w:pPr>
      <w:bookmarkStart w:id="48" w:name="_Toc471565906"/>
      <w:r w:rsidRPr="00CA78BE">
        <w:rPr>
          <w:rFonts w:ascii="Arial Gras" w:hAnsi="Arial Gras"/>
          <w:bCs/>
          <w:caps w:val="0"/>
        </w:rPr>
        <w:lastRenderedPageBreak/>
        <w:t>Courbe de fonctionnement</w:t>
      </w:r>
      <w:bookmarkEnd w:id="48"/>
      <w:r w:rsidRPr="00CA78BE">
        <w:rPr>
          <w:rFonts w:ascii="Arial Gras" w:hAnsi="Arial Gras"/>
          <w:bCs/>
          <w:caps w:val="0"/>
        </w:rPr>
        <w:t xml:space="preserve">  </w:t>
      </w:r>
    </w:p>
    <w:p w:rsidR="00A827FB" w:rsidRPr="005A22A1" w:rsidRDefault="00A827FB" w:rsidP="00CC544E"/>
    <w:p w:rsidR="008C06C1" w:rsidRDefault="008C06C1" w:rsidP="008C06C1">
      <w:pPr>
        <w:ind w:left="567"/>
      </w:pPr>
      <w:r>
        <w:t xml:space="preserve">L’intensité au démarrage s’élève à 950 ampères au moment du fluxage moteur pour se stabiliser à 481 Ampères en régime établi à 25 Hz </w:t>
      </w:r>
    </w:p>
    <w:p w:rsidR="008C06C1" w:rsidRDefault="008C06C1" w:rsidP="008C06C1">
      <w:pPr>
        <w:ind w:left="567"/>
      </w:pPr>
    </w:p>
    <w:p w:rsidR="008C06C1" w:rsidRPr="004D693F" w:rsidRDefault="00A7340C" w:rsidP="008C06C1">
      <w:pPr>
        <w:ind w:hanging="567"/>
        <w:rPr>
          <w:b/>
          <w:color w:val="FF0000"/>
        </w:rPr>
      </w:pPr>
      <w:r>
        <w:rPr>
          <w:b/>
          <w:noProof/>
          <w:color w:val="FF0000"/>
        </w:rPr>
        <w:pict>
          <v:shape id="_x0000_s66835" type="#_x0000_t32" style="position:absolute;left:0;text-align:left;margin-left:112.5pt;margin-top:11pt;width:163.5pt;height:120pt;flip:x;z-index:3" o:connectortype="straight" strokecolor="green">
            <v:stroke endarrow="block"/>
          </v:shape>
        </w:pict>
      </w:r>
      <w:r w:rsidR="008C06C1" w:rsidRPr="004D693F">
        <w:rPr>
          <w:b/>
          <w:color w:val="FF0000"/>
        </w:rPr>
        <w:t xml:space="preserve">SLCR : Intensité moteur </w:t>
      </w:r>
      <w:r w:rsidR="008C06C1" w:rsidRPr="00C32DC5">
        <w:rPr>
          <w:b/>
          <w:color w:val="0000FF"/>
        </w:rPr>
        <w:t>FRH : Consigne vitesse</w:t>
      </w:r>
      <w:r w:rsidR="008C06C1">
        <w:rPr>
          <w:b/>
          <w:color w:val="FF0000"/>
        </w:rPr>
        <w:t xml:space="preserve"> </w:t>
      </w:r>
      <w:r w:rsidR="008C06C1" w:rsidRPr="00C32DC5">
        <w:rPr>
          <w:b/>
          <w:color w:val="008000"/>
        </w:rPr>
        <w:t>SRFR : Vitesse moteur</w:t>
      </w:r>
      <w:r w:rsidR="008C06C1">
        <w:rPr>
          <w:b/>
          <w:color w:val="FF0000"/>
        </w:rPr>
        <w:t xml:space="preserve"> </w:t>
      </w:r>
      <w:r w:rsidR="008C06C1" w:rsidRPr="00C32DC5">
        <w:rPr>
          <w:b/>
          <w:color w:val="948A54" w:themeColor="background2" w:themeShade="80"/>
        </w:rPr>
        <w:t>OTR : Couple moteur</w:t>
      </w:r>
      <w:r w:rsidR="008C06C1">
        <w:rPr>
          <w:b/>
          <w:color w:val="FF0000"/>
        </w:rPr>
        <w:t xml:space="preserve"> </w:t>
      </w:r>
    </w:p>
    <w:p w:rsidR="00A827FB" w:rsidRDefault="00CF4B83" w:rsidP="00CC544E">
      <w:pPr>
        <w:ind w:left="540"/>
      </w:pPr>
      <w:r>
        <w:pict>
          <v:shape id="_x0000_i1076" type="#_x0000_t75" style="width:521.25pt;height:235.5pt" o:bordertopcolor="this" o:borderleftcolor="this" o:borderbottomcolor="this" o:borderrightcolor="this">
            <v:imagedata r:id="rId4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A827FB" w:rsidRDefault="00A827FB" w:rsidP="00CC544E">
      <w:pPr>
        <w:ind w:left="540"/>
        <w:rPr>
          <w:b/>
        </w:rPr>
      </w:pPr>
    </w:p>
    <w:p w:rsidR="00A827FB" w:rsidRDefault="00A827FB" w:rsidP="00CC544E">
      <w:pPr>
        <w:ind w:left="540"/>
        <w:rPr>
          <w:b/>
        </w:rPr>
      </w:pPr>
      <w:r>
        <w:t xml:space="preserve"> .La montée en vitesse est linéaire et ne présente aucun over-shoot</w:t>
      </w:r>
    </w:p>
    <w:p w:rsidR="00D47DF1" w:rsidRDefault="00D47DF1" w:rsidP="00D47DF1">
      <w:pPr>
        <w:pStyle w:val="Titre3"/>
        <w:tabs>
          <w:tab w:val="clear" w:pos="720"/>
          <w:tab w:val="num" w:pos="567"/>
        </w:tabs>
        <w:rPr>
          <w:rFonts w:ascii="Arial Gras" w:hAnsi="Arial Gras"/>
          <w:bCs/>
          <w:caps w:val="0"/>
        </w:rPr>
      </w:pPr>
      <w:bookmarkStart w:id="49" w:name="_Toc471565907"/>
      <w:r w:rsidRPr="00CA78BE">
        <w:rPr>
          <w:rFonts w:ascii="Arial Gras" w:hAnsi="Arial Gras"/>
          <w:bCs/>
          <w:caps w:val="0"/>
        </w:rPr>
        <w:t>Mesure des</w:t>
      </w:r>
      <w:r>
        <w:rPr>
          <w:rFonts w:ascii="Arial Gras" w:hAnsi="Arial Gras"/>
          <w:bCs/>
          <w:caps w:val="0"/>
        </w:rPr>
        <w:t xml:space="preserve"> tensions et </w:t>
      </w:r>
      <w:r w:rsidRPr="00CA78BE">
        <w:rPr>
          <w:rFonts w:ascii="Arial Gras" w:hAnsi="Arial Gras"/>
          <w:bCs/>
          <w:caps w:val="0"/>
        </w:rPr>
        <w:t xml:space="preserve"> intensités</w:t>
      </w:r>
      <w:r>
        <w:rPr>
          <w:rFonts w:ascii="Arial Gras" w:hAnsi="Arial Gras"/>
          <w:bCs/>
          <w:caps w:val="0"/>
        </w:rPr>
        <w:t xml:space="preserve"> </w:t>
      </w:r>
      <w:r w:rsidRPr="00CA78BE">
        <w:rPr>
          <w:rFonts w:ascii="Arial Gras" w:hAnsi="Arial Gras"/>
          <w:bCs/>
          <w:caps w:val="0"/>
        </w:rPr>
        <w:t xml:space="preserve"> réseau en charge</w:t>
      </w:r>
      <w:bookmarkEnd w:id="49"/>
      <w:r w:rsidRPr="00CA78BE">
        <w:rPr>
          <w:rFonts w:ascii="Arial Gras" w:hAnsi="Arial Gras"/>
          <w:bCs/>
          <w:caps w:val="0"/>
        </w:rPr>
        <w:t xml:space="preserve"> </w:t>
      </w:r>
    </w:p>
    <w:p w:rsidR="009B12BC" w:rsidRPr="00C448B6" w:rsidRDefault="009B12BC" w:rsidP="009B12BC">
      <w:pPr>
        <w:ind w:hanging="594"/>
      </w:pPr>
      <w:r>
        <w:rPr>
          <w:b/>
        </w:rPr>
        <w:t xml:space="preserve">  </w:t>
      </w:r>
      <w:r w:rsidRPr="00F647A7">
        <w:rPr>
          <w:b/>
        </w:rPr>
        <w:t>Appareil de mesure utilisé : FLUCKE199C 200 Mhz</w:t>
      </w:r>
    </w:p>
    <w:p w:rsidR="00B74772" w:rsidRDefault="00B74772" w:rsidP="004F6830">
      <w:pPr>
        <w:ind w:hanging="594"/>
      </w:pPr>
    </w:p>
    <w:p w:rsidR="004F6830" w:rsidRDefault="004F6830" w:rsidP="004F6830">
      <w:pPr>
        <w:ind w:hanging="594"/>
      </w:pPr>
      <w:r>
        <w:t xml:space="preserve">Tension réseau </w:t>
      </w:r>
    </w:p>
    <w:p w:rsidR="00A827FB" w:rsidRDefault="00CF4B83" w:rsidP="00CC544E">
      <w:pPr>
        <w:ind w:hanging="594"/>
      </w:pPr>
      <w:r>
        <w:pict>
          <v:shape id="_x0000_i1077" type="#_x0000_t75" style="width:521.25pt;height:195pt" o:bordertopcolor="this" o:borderleftcolor="this" o:borderbottomcolor="this" o:borderrightcolor="this">
            <v:imagedata r:id="rId41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9B12BC" w:rsidRDefault="009B12BC" w:rsidP="00CC544E">
      <w:pPr>
        <w:ind w:hanging="594"/>
      </w:pPr>
    </w:p>
    <w:p w:rsidR="006F076A" w:rsidRDefault="006F076A" w:rsidP="00CC544E">
      <w:pPr>
        <w:ind w:hanging="594"/>
      </w:pPr>
    </w:p>
    <w:p w:rsidR="004F6830" w:rsidRDefault="004F6830" w:rsidP="004F6830">
      <w:pPr>
        <w:ind w:hanging="594"/>
      </w:pPr>
      <w:r>
        <w:t xml:space="preserve">Intensité réseau </w:t>
      </w:r>
    </w:p>
    <w:p w:rsidR="006F076A" w:rsidRDefault="00CF4B83" w:rsidP="00CC544E">
      <w:pPr>
        <w:ind w:hanging="594"/>
      </w:pPr>
      <w:r>
        <w:lastRenderedPageBreak/>
        <w:pict>
          <v:shape id="_x0000_i1078" type="#_x0000_t75" style="width:521.25pt;height:193.5pt" o:bordertopcolor="this" o:borderleftcolor="this" o:borderbottomcolor="this" o:borderrightcolor="this">
            <v:imagedata r:id="rId42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A827FB" w:rsidRDefault="00A827FB" w:rsidP="00CC544E">
      <w:pPr>
        <w:ind w:hanging="594"/>
      </w:pPr>
    </w:p>
    <w:p w:rsidR="004F6830" w:rsidRDefault="004F6830" w:rsidP="004F6830">
      <w:pPr>
        <w:ind w:left="0" w:firstLine="540"/>
      </w:pPr>
      <w:r>
        <w:t xml:space="preserve">Intensité équilibrée d’une allure typique d’un pont hexaphasé </w:t>
      </w:r>
    </w:p>
    <w:p w:rsidR="009B12BC" w:rsidRDefault="009B12BC" w:rsidP="00CC544E">
      <w:pPr>
        <w:ind w:hanging="594"/>
      </w:pPr>
    </w:p>
    <w:p w:rsidR="004F6830" w:rsidRDefault="00A7340C" w:rsidP="00CC544E">
      <w:pPr>
        <w:ind w:hanging="594"/>
      </w:pPr>
      <w:r>
        <w:rPr>
          <w:noProof/>
        </w:rPr>
        <w:pict>
          <v:shape id="_x0000_s66836" type="#_x0000_t75" style="position:absolute;left:0;text-align:left;margin-left:301.45pt;margin-top:.3pt;width:244.5pt;height:184.5pt;z-index:-2">
            <v:imagedata r:id="rId43" o:title=""/>
          </v:shape>
        </w:pict>
      </w:r>
      <w:r w:rsidR="00CF4B83">
        <w:pict>
          <v:shape id="_x0000_i1079" type="#_x0000_t75" style="width:245.25pt;height:183.75pt">
            <v:imagedata r:id="rId44" o:title=""/>
          </v:shape>
        </w:pict>
      </w:r>
      <w:r w:rsidR="004F6830" w:rsidRPr="004F6830">
        <w:t xml:space="preserve"> </w:t>
      </w:r>
    </w:p>
    <w:p w:rsidR="009B12BC" w:rsidRDefault="009B12BC" w:rsidP="00CC544E">
      <w:pPr>
        <w:ind w:hanging="594"/>
      </w:pPr>
    </w:p>
    <w:p w:rsidR="004F6830" w:rsidRDefault="004F6830" w:rsidP="004F6830">
      <w:pPr>
        <w:pStyle w:val="Titre3"/>
        <w:rPr>
          <w:rFonts w:ascii="Arial Gras" w:hAnsi="Arial Gras"/>
          <w:bCs/>
          <w:caps w:val="0"/>
        </w:rPr>
      </w:pPr>
      <w:bookmarkStart w:id="50" w:name="_Toc471565908"/>
      <w:r w:rsidRPr="00CA78BE">
        <w:rPr>
          <w:rFonts w:ascii="Arial Gras" w:hAnsi="Arial Gras"/>
          <w:bCs/>
          <w:caps w:val="0"/>
        </w:rPr>
        <w:t xml:space="preserve">Mesure </w:t>
      </w:r>
      <w:r>
        <w:rPr>
          <w:rFonts w:ascii="Arial Gras" w:hAnsi="Arial Gras"/>
          <w:bCs/>
          <w:caps w:val="0"/>
        </w:rPr>
        <w:t>harmoniques</w:t>
      </w:r>
      <w:bookmarkEnd w:id="50"/>
    </w:p>
    <w:p w:rsidR="004F6830" w:rsidRDefault="004F6830" w:rsidP="00CC544E">
      <w:pPr>
        <w:ind w:hanging="594"/>
      </w:pPr>
    </w:p>
    <w:p w:rsidR="00A827FB" w:rsidRDefault="00A7340C" w:rsidP="004F6830">
      <w:pPr>
        <w:ind w:left="0" w:firstLine="567"/>
      </w:pPr>
      <w:r>
        <w:rPr>
          <w:noProof/>
        </w:rPr>
        <w:pict>
          <v:shape id="_x0000_s66837" type="#_x0000_t75" style="position:absolute;left:0;text-align:left;margin-left:301.45pt;margin-top:1.5pt;width:242.25pt;height:184.5pt;z-index:-1">
            <v:imagedata r:id="rId45" o:title=""/>
          </v:shape>
        </w:pict>
      </w:r>
      <w:r w:rsidR="00CF4B83">
        <w:pict>
          <v:shape id="_x0000_i1080" type="#_x0000_t75" style="width:243.75pt;height:183.75pt">
            <v:imagedata r:id="rId46" o:title=""/>
          </v:shape>
        </w:pict>
      </w:r>
    </w:p>
    <w:p w:rsidR="00A827FB" w:rsidRDefault="00A827FB" w:rsidP="00FF0EF7">
      <w:pPr>
        <w:ind w:left="0" w:firstLine="567"/>
      </w:pPr>
    </w:p>
    <w:p w:rsidR="00A827FB" w:rsidRDefault="00A827FB" w:rsidP="00CC544E">
      <w:pPr>
        <w:ind w:left="0"/>
      </w:pPr>
    </w:p>
    <w:p w:rsidR="00A827FB" w:rsidRDefault="00A827FB" w:rsidP="00CC544E">
      <w:pPr>
        <w:ind w:left="0"/>
      </w:pPr>
    </w:p>
    <w:p w:rsidR="00A827FB" w:rsidRDefault="00A827FB" w:rsidP="00CC544E">
      <w:pPr>
        <w:ind w:left="0"/>
      </w:pPr>
    </w:p>
    <w:p w:rsidR="00A827FB" w:rsidRDefault="00A827FB" w:rsidP="00CC544E">
      <w:pPr>
        <w:ind w:left="0"/>
      </w:pPr>
    </w:p>
    <w:p w:rsidR="00A827FB" w:rsidRDefault="00A827FB" w:rsidP="00CC544E">
      <w:pPr>
        <w:ind w:left="0"/>
      </w:pPr>
    </w:p>
    <w:p w:rsidR="00A827FB" w:rsidRDefault="00A827FB" w:rsidP="00CC544E">
      <w:pPr>
        <w:ind w:left="0"/>
      </w:pPr>
    </w:p>
    <w:p w:rsidR="00A827FB" w:rsidRDefault="00A827FB" w:rsidP="00CC544E">
      <w:pPr>
        <w:ind w:left="0"/>
      </w:pPr>
    </w:p>
    <w:p w:rsidR="00A827FB" w:rsidRDefault="00A827FB" w:rsidP="00CC544E">
      <w:pPr>
        <w:ind w:left="0"/>
      </w:pPr>
    </w:p>
    <w:p w:rsidR="00A827FB" w:rsidRDefault="00A827FB" w:rsidP="00CC544E">
      <w:pPr>
        <w:ind w:left="0"/>
      </w:pPr>
    </w:p>
    <w:p w:rsidR="00A827FB" w:rsidRDefault="00CF4B83" w:rsidP="00FF0EF7">
      <w:pPr>
        <w:ind w:left="0" w:firstLine="567"/>
      </w:pPr>
      <w:r>
        <w:lastRenderedPageBreak/>
        <w:pict>
          <v:shape id="_x0000_i1081" type="#_x0000_t75" style="width:243.75pt;height:182.25pt">
            <v:imagedata r:id="rId47" o:title=""/>
          </v:shape>
        </w:pict>
      </w:r>
    </w:p>
    <w:p w:rsidR="00FF0EF7" w:rsidRDefault="00FF0EF7" w:rsidP="00FF0EF7">
      <w:pPr>
        <w:ind w:left="0" w:firstLine="567"/>
      </w:pPr>
    </w:p>
    <w:p w:rsidR="004F6830" w:rsidRDefault="004F6830" w:rsidP="00FF0EF7">
      <w:pPr>
        <w:ind w:left="0" w:firstLine="567"/>
      </w:pPr>
    </w:p>
    <w:p w:rsidR="004F6830" w:rsidRDefault="004F6830" w:rsidP="004F6830">
      <w:pPr>
        <w:ind w:left="567"/>
        <w:rPr>
          <w:rFonts w:cs="Arial"/>
        </w:rPr>
      </w:pPr>
      <w:r>
        <w:rPr>
          <w:rFonts w:cs="Arial"/>
        </w:rPr>
        <w:t xml:space="preserve">Taux de distorsion en courant : </w:t>
      </w:r>
      <w:r w:rsidR="00B74772">
        <w:rPr>
          <w:rFonts w:cs="Arial"/>
        </w:rPr>
        <w:t>6</w:t>
      </w:r>
      <w:r>
        <w:rPr>
          <w:rFonts w:cs="Arial"/>
        </w:rPr>
        <w:t>2%</w:t>
      </w:r>
    </w:p>
    <w:p w:rsidR="004F6830" w:rsidRDefault="004F6830" w:rsidP="004F6830">
      <w:pPr>
        <w:ind w:left="567"/>
        <w:rPr>
          <w:rFonts w:cs="Arial"/>
        </w:rPr>
      </w:pPr>
      <w:r>
        <w:rPr>
          <w:rFonts w:cs="Arial"/>
        </w:rPr>
        <w:t xml:space="preserve">Taux de distorsion en tension : </w:t>
      </w:r>
      <w:r w:rsidR="00B74772">
        <w:rPr>
          <w:rFonts w:cs="Arial"/>
        </w:rPr>
        <w:t>3</w:t>
      </w:r>
      <w:r>
        <w:rPr>
          <w:rFonts w:cs="Arial"/>
        </w:rPr>
        <w:t>,</w:t>
      </w:r>
      <w:r w:rsidR="00B74772">
        <w:rPr>
          <w:rFonts w:cs="Arial"/>
        </w:rPr>
        <w:t>8</w:t>
      </w:r>
      <w:r>
        <w:rPr>
          <w:rFonts w:cs="Arial"/>
        </w:rPr>
        <w:t>%</w:t>
      </w:r>
    </w:p>
    <w:p w:rsidR="004F6830" w:rsidRDefault="004F6830" w:rsidP="00FF0EF7">
      <w:pPr>
        <w:ind w:left="0" w:firstLine="567"/>
      </w:pPr>
    </w:p>
    <w:p w:rsidR="004F6830" w:rsidRDefault="00B74772" w:rsidP="00B74772">
      <w:pPr>
        <w:ind w:left="567"/>
      </w:pPr>
      <w:r>
        <w:t xml:space="preserve">Malgré un taux de distorsion élevé en courant, le taux de distorsion en tension reste faible car le variateur ne fonctionne pas </w:t>
      </w:r>
      <w:proofErr w:type="gramStart"/>
      <w:r>
        <w:t>a</w:t>
      </w:r>
      <w:proofErr w:type="gramEnd"/>
      <w:r>
        <w:t xml:space="preserve"> sa puissance nominale </w:t>
      </w:r>
    </w:p>
    <w:p w:rsidR="004F6830" w:rsidRDefault="004F6830" w:rsidP="00FF0EF7">
      <w:pPr>
        <w:ind w:left="0" w:firstLine="567"/>
      </w:pPr>
    </w:p>
    <w:p w:rsidR="004F6830" w:rsidRDefault="004F6830" w:rsidP="00FF0EF7">
      <w:pPr>
        <w:ind w:left="0" w:firstLine="567"/>
      </w:pPr>
    </w:p>
    <w:p w:rsidR="00A827FB" w:rsidRPr="00CA78BE" w:rsidRDefault="00A827FB" w:rsidP="00CC544E">
      <w:pPr>
        <w:pStyle w:val="Titre3"/>
        <w:rPr>
          <w:rFonts w:ascii="Arial Gras" w:hAnsi="Arial Gras"/>
          <w:bCs/>
          <w:caps w:val="0"/>
        </w:rPr>
      </w:pPr>
      <w:r>
        <w:t xml:space="preserve"> </w:t>
      </w:r>
      <w:bookmarkStart w:id="51" w:name="_Toc471565909"/>
      <w:r w:rsidRPr="00CA78BE">
        <w:rPr>
          <w:rFonts w:ascii="Arial Gras" w:hAnsi="Arial Gras"/>
          <w:bCs/>
          <w:caps w:val="0"/>
        </w:rPr>
        <w:t>Mesure des intensités moteur en charge</w:t>
      </w:r>
      <w:bookmarkEnd w:id="51"/>
      <w:r w:rsidRPr="00CA78BE">
        <w:rPr>
          <w:rFonts w:ascii="Arial Gras" w:hAnsi="Arial Gras"/>
          <w:bCs/>
          <w:caps w:val="0"/>
        </w:rPr>
        <w:t xml:space="preserve">  </w:t>
      </w:r>
    </w:p>
    <w:p w:rsidR="00A827FB" w:rsidRDefault="00A827FB" w:rsidP="00CC544E">
      <w:pPr>
        <w:ind w:left="0" w:firstLine="540"/>
      </w:pPr>
    </w:p>
    <w:p w:rsidR="00100A11" w:rsidRDefault="00CF4B83" w:rsidP="0045034E">
      <w:pPr>
        <w:ind w:left="0" w:firstLine="567"/>
      </w:pPr>
      <w:r>
        <w:pict>
          <v:shape id="_x0000_i1082" type="#_x0000_t75" style="width:243pt;height:183.75pt">
            <v:imagedata r:id="rId48" o:title=""/>
          </v:shape>
        </w:pict>
      </w:r>
    </w:p>
    <w:p w:rsidR="00B74772" w:rsidRDefault="00B74772" w:rsidP="00087751">
      <w:pPr>
        <w:ind w:left="0" w:firstLine="540"/>
      </w:pPr>
    </w:p>
    <w:p w:rsidR="00087751" w:rsidRDefault="00087751" w:rsidP="00087751">
      <w:pPr>
        <w:ind w:left="0" w:firstLine="540"/>
      </w:pPr>
      <w:r>
        <w:t xml:space="preserve">Intensité moteur équilibrée </w:t>
      </w:r>
    </w:p>
    <w:p w:rsidR="00A827FB" w:rsidRDefault="00A827FB" w:rsidP="009F62C0">
      <w:pPr>
        <w:pStyle w:val="Style14ptGrasBlancToutenmajusculeGauche0cmSuspen"/>
      </w:pPr>
      <w:bookmarkStart w:id="52" w:name="_Toc226265013"/>
      <w:bookmarkStart w:id="53" w:name="_Toc309305201"/>
      <w:bookmarkStart w:id="54" w:name="_Toc471565910"/>
      <w:r>
        <w:t>CONCLUSION</w:t>
      </w:r>
      <w:bookmarkEnd w:id="54"/>
      <w:r>
        <w:t xml:space="preserve"> </w:t>
      </w:r>
    </w:p>
    <w:bookmarkEnd w:id="52"/>
    <w:bookmarkEnd w:id="53"/>
    <w:p w:rsidR="00A827FB" w:rsidRDefault="00A827FB" w:rsidP="009D67A9">
      <w:pPr>
        <w:autoSpaceDE w:val="0"/>
        <w:autoSpaceDN w:val="0"/>
        <w:adjustRightInd w:val="0"/>
        <w:spacing w:before="240"/>
        <w:ind w:left="0"/>
        <w:jc w:val="both"/>
      </w:pPr>
      <w:r>
        <w:t xml:space="preserve">- Absence de schéma dans l’armoire </w:t>
      </w:r>
    </w:p>
    <w:p w:rsidR="00A827FB" w:rsidRDefault="00A827FB" w:rsidP="005977B6">
      <w:pPr>
        <w:autoSpaceDE w:val="0"/>
        <w:autoSpaceDN w:val="0"/>
        <w:adjustRightInd w:val="0"/>
        <w:spacing w:before="240"/>
        <w:ind w:left="0"/>
        <w:jc w:val="both"/>
      </w:pPr>
      <w:r>
        <w:t xml:space="preserve">- Bon fonctionnement de l’ensemble </w:t>
      </w:r>
    </w:p>
    <w:p w:rsidR="00A827FB" w:rsidRDefault="00A827FB" w:rsidP="005977B6">
      <w:pPr>
        <w:autoSpaceDE w:val="0"/>
        <w:autoSpaceDN w:val="0"/>
        <w:adjustRightInd w:val="0"/>
        <w:ind w:left="0"/>
      </w:pPr>
    </w:p>
    <w:p w:rsidR="00E100D7" w:rsidRDefault="00E100D7" w:rsidP="005977B6">
      <w:pPr>
        <w:autoSpaceDE w:val="0"/>
        <w:autoSpaceDN w:val="0"/>
        <w:adjustRightInd w:val="0"/>
        <w:ind w:left="0"/>
      </w:pPr>
      <w:r>
        <w:t xml:space="preserve">-Effacement de la mémoire des défauts et enregistrement des paramètres dans le fichier n°1 de la console </w:t>
      </w:r>
    </w:p>
    <w:p w:rsidR="00C63B22" w:rsidRDefault="00C63B22" w:rsidP="005977B6">
      <w:pPr>
        <w:autoSpaceDE w:val="0"/>
        <w:autoSpaceDN w:val="0"/>
        <w:adjustRightInd w:val="0"/>
        <w:ind w:left="0"/>
      </w:pPr>
    </w:p>
    <w:p w:rsidR="00C63B22" w:rsidRDefault="00B74772" w:rsidP="005977B6">
      <w:pPr>
        <w:autoSpaceDE w:val="0"/>
        <w:autoSpaceDN w:val="0"/>
        <w:adjustRightInd w:val="0"/>
        <w:ind w:left="0"/>
      </w:pPr>
      <w:r>
        <w:t xml:space="preserve">-Vérifier le filtre sur l’armoire MYCOM 006 en bas à gauche </w:t>
      </w:r>
    </w:p>
    <w:p w:rsidR="00B27CB9" w:rsidRDefault="00B27CB9" w:rsidP="005977B6">
      <w:pPr>
        <w:autoSpaceDE w:val="0"/>
        <w:autoSpaceDN w:val="0"/>
        <w:adjustRightInd w:val="0"/>
        <w:ind w:left="0"/>
      </w:pPr>
    </w:p>
    <w:p w:rsidR="00A827FB" w:rsidRDefault="00B27CB9" w:rsidP="00B27CB9">
      <w:pPr>
        <w:autoSpaceDE w:val="0"/>
        <w:autoSpaceDN w:val="0"/>
        <w:adjustRightInd w:val="0"/>
        <w:ind w:left="0"/>
      </w:pPr>
      <w:r>
        <w:t xml:space="preserve">-Les turbines ont été </w:t>
      </w:r>
      <w:proofErr w:type="gramStart"/>
      <w:r>
        <w:t>remplacée</w:t>
      </w:r>
      <w:proofErr w:type="gramEnd"/>
      <w:r>
        <w:t xml:space="preserve"> au cours de année</w:t>
      </w:r>
      <w:r w:rsidR="00760EB2">
        <w:t xml:space="preserve"> (</w:t>
      </w:r>
      <w:r w:rsidR="00142C01">
        <w:t xml:space="preserve">MYCOM 06  </w:t>
      </w:r>
      <w:r w:rsidR="00CB6678">
        <w:t xml:space="preserve">en Décembre 2016 MYCOM 07 en Octobre 2016)  </w:t>
      </w:r>
      <w:r w:rsidR="00142C01">
        <w:t xml:space="preserve"> </w:t>
      </w:r>
    </w:p>
    <w:p w:rsidR="00A827FB" w:rsidRDefault="00483320" w:rsidP="009D67A9">
      <w:pPr>
        <w:autoSpaceDE w:val="0"/>
        <w:autoSpaceDN w:val="0"/>
        <w:adjustRightInd w:val="0"/>
        <w:spacing w:before="240"/>
        <w:ind w:left="0"/>
        <w:jc w:val="both"/>
      </w:pPr>
      <w:r>
        <w:t xml:space="preserve">En moyenne, le variateur MYCOM 06 fonctionne 10,4 Heures par jour et le MYCOM 007 11,5 Heures par jour </w:t>
      </w:r>
    </w:p>
    <w:p w:rsidR="00FF050A" w:rsidRDefault="00483320" w:rsidP="009D67A9">
      <w:pPr>
        <w:autoSpaceDE w:val="0"/>
        <w:autoSpaceDN w:val="0"/>
        <w:adjustRightInd w:val="0"/>
        <w:spacing w:before="240"/>
        <w:ind w:left="0"/>
        <w:jc w:val="both"/>
      </w:pPr>
      <w:r>
        <w:t xml:space="preserve">Les ventilateurs ont été remplacés après 23 000 Heures de fonctionnement soit </w:t>
      </w:r>
      <w:r w:rsidR="00FF050A">
        <w:t>2 ans et demi environ.</w:t>
      </w:r>
    </w:p>
    <w:p w:rsidR="00483320" w:rsidRDefault="00FF050A" w:rsidP="009D67A9">
      <w:pPr>
        <w:autoSpaceDE w:val="0"/>
        <w:autoSpaceDN w:val="0"/>
        <w:adjustRightInd w:val="0"/>
        <w:spacing w:before="240"/>
        <w:ind w:left="0"/>
        <w:jc w:val="both"/>
      </w:pPr>
      <w:r>
        <w:t xml:space="preserve">Il serait souhaitable de prévoir leur remplacement dans le début de l’année 2019   </w:t>
      </w:r>
    </w:p>
    <w:p w:rsidR="00A827FB" w:rsidRDefault="00A827FB" w:rsidP="009D67A9">
      <w:pPr>
        <w:autoSpaceDE w:val="0"/>
        <w:autoSpaceDN w:val="0"/>
        <w:adjustRightInd w:val="0"/>
        <w:spacing w:before="240"/>
        <w:ind w:left="0"/>
        <w:jc w:val="both"/>
      </w:pPr>
    </w:p>
    <w:p w:rsidR="00A827FB" w:rsidRDefault="00A827FB" w:rsidP="00DF298C">
      <w:pPr>
        <w:pStyle w:val="Style14ptGrasBlancToutenmajusculeGauche0cmSuspen"/>
      </w:pPr>
      <w:bookmarkStart w:id="55" w:name="_Toc77743808"/>
      <w:bookmarkStart w:id="56" w:name="_Toc77743838"/>
      <w:bookmarkStart w:id="57" w:name="_Toc77744082"/>
      <w:bookmarkStart w:id="58" w:name="_Toc77744474"/>
      <w:bookmarkStart w:id="59" w:name="_Toc81049075"/>
      <w:bookmarkStart w:id="60" w:name="_Toc81286106"/>
      <w:bookmarkStart w:id="61" w:name="_Toc81286332"/>
      <w:bookmarkStart w:id="62" w:name="_Toc226265014"/>
      <w:bookmarkStart w:id="63" w:name="_Toc309305202"/>
      <w:bookmarkStart w:id="64" w:name="_Toc471565911"/>
      <w:r>
        <w:lastRenderedPageBreak/>
        <w:t>ANNEXES</w:t>
      </w:r>
      <w:bookmarkEnd w:id="64"/>
      <w:r>
        <w:t xml:space="preserve"> 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241C4E">
        <w:t xml:space="preserve"> </w:t>
      </w:r>
    </w:p>
    <w:p w:rsidR="00A827FB" w:rsidRDefault="00A827FB" w:rsidP="00D94921">
      <w:pPr>
        <w:ind w:left="0"/>
      </w:pPr>
    </w:p>
    <w:p w:rsidR="00A827FB" w:rsidRPr="00BC6BEC" w:rsidRDefault="00A827FB" w:rsidP="00F92345">
      <w:pPr>
        <w:pStyle w:val="Titre2"/>
        <w:ind w:right="-2"/>
        <w:rPr>
          <w:sz w:val="24"/>
          <w:szCs w:val="24"/>
        </w:rPr>
      </w:pPr>
      <w:bookmarkStart w:id="65" w:name="_Toc471565912"/>
      <w:r w:rsidRPr="00BC6BEC">
        <w:rPr>
          <w:sz w:val="24"/>
          <w:szCs w:val="24"/>
        </w:rPr>
        <w:t xml:space="preserve">Paramètres variateur </w:t>
      </w:r>
      <w:r>
        <w:rPr>
          <w:sz w:val="24"/>
          <w:szCs w:val="24"/>
        </w:rPr>
        <w:t>modifiés</w:t>
      </w:r>
      <w:bookmarkEnd w:id="65"/>
    </w:p>
    <w:tbl>
      <w:tblPr>
        <w:tblW w:w="10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74"/>
        <w:gridCol w:w="2912"/>
        <w:gridCol w:w="1953"/>
        <w:gridCol w:w="2255"/>
        <w:gridCol w:w="1415"/>
        <w:gridCol w:w="1631"/>
      </w:tblGrid>
      <w:tr w:rsidR="00D86146" w:rsidRPr="00D86146" w:rsidTr="00D86146">
        <w:trPr>
          <w:trHeight w:val="255"/>
        </w:trPr>
        <w:tc>
          <w:tcPr>
            <w:tcW w:w="10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  <w:color w:val="FFFFFF"/>
              </w:rPr>
            </w:pPr>
            <w:r w:rsidRPr="00D86146">
              <w:rPr>
                <w:rFonts w:ascii="Tahoma" w:hAnsi="Tahoma" w:cs="Tahoma"/>
                <w:b/>
                <w:bCs/>
                <w:color w:val="FFFFFF"/>
              </w:rPr>
              <w:t xml:space="preserve">MYCOM 006 Paramètres Modifiés 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  <w:color w:val="FFFFFF"/>
              </w:rPr>
            </w:pPr>
            <w:r w:rsidRPr="00D86146">
              <w:rPr>
                <w:rFonts w:ascii="Tahoma" w:hAnsi="Tahoma" w:cs="Tahoma"/>
                <w:b/>
                <w:bCs/>
                <w:color w:val="FFFFFF"/>
              </w:rPr>
              <w:t>Code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  <w:color w:val="FFFFFF"/>
              </w:rPr>
            </w:pPr>
            <w:r w:rsidRPr="00D86146">
              <w:rPr>
                <w:rFonts w:ascii="Tahoma" w:hAnsi="Tahoma" w:cs="Tahoma"/>
                <w:b/>
                <w:bCs/>
                <w:color w:val="FFFFFF"/>
              </w:rPr>
              <w:t>Libellé long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  <w:color w:val="FFFFFF"/>
              </w:rPr>
            </w:pPr>
            <w:r w:rsidRPr="00D86146">
              <w:rPr>
                <w:rFonts w:ascii="Tahoma" w:hAnsi="Tahoma" w:cs="Tahoma"/>
                <w:b/>
                <w:bCs/>
                <w:color w:val="FFFFFF"/>
              </w:rPr>
              <w:t>Valeur actuelle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  <w:color w:val="FFFFFF"/>
              </w:rPr>
            </w:pPr>
            <w:r w:rsidRPr="00D86146">
              <w:rPr>
                <w:rFonts w:ascii="Tahoma" w:hAnsi="Tahoma" w:cs="Tahoma"/>
                <w:b/>
                <w:bCs/>
                <w:color w:val="FFFFFF"/>
              </w:rPr>
              <w:t>Valeur par défaut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  <w:color w:val="FFFFFF"/>
              </w:rPr>
            </w:pPr>
            <w:r w:rsidRPr="00D86146">
              <w:rPr>
                <w:rFonts w:ascii="Tahoma" w:hAnsi="Tahoma" w:cs="Tahoma"/>
                <w:b/>
                <w:bCs/>
                <w:color w:val="FFFFFF"/>
              </w:rPr>
              <w:t>Valeur min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  <w:color w:val="FFFFFF"/>
              </w:rPr>
            </w:pPr>
            <w:r w:rsidRPr="00D86146">
              <w:rPr>
                <w:rFonts w:ascii="Tahoma" w:hAnsi="Tahoma" w:cs="Tahoma"/>
                <w:b/>
                <w:bCs/>
                <w:color w:val="FFFFFF"/>
              </w:rPr>
              <w:t>Valeur max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LAC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Niveau d'accès fonctions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Expert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Standard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TUS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Etat de l'autoréglage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Echec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Non fait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NPR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Puissance nom. </w:t>
            </w:r>
            <w:r w:rsidR="00FF050A" w:rsidRPr="00D86146">
              <w:rPr>
                <w:rFonts w:ascii="Tahoma" w:hAnsi="Tahoma" w:cs="Tahoma"/>
              </w:rPr>
              <w:t>M</w:t>
            </w:r>
            <w:r w:rsidRPr="00D86146">
              <w:rPr>
                <w:rFonts w:ascii="Tahoma" w:hAnsi="Tahoma" w:cs="Tahoma"/>
              </w:rPr>
              <w:t>ot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450 kW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500 kW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280 kW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630 kW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NCR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Courant nominal moteur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750 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850 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235.2 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1129.2 A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NSP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Vitesse nominale moteur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 xml:space="preserve">2983 </w:t>
            </w:r>
            <w:proofErr w:type="spellStart"/>
            <w:r w:rsidRPr="00D86146">
              <w:rPr>
                <w:rFonts w:ascii="Tahoma" w:hAnsi="Tahoma" w:cs="Tahoma"/>
                <w:b/>
                <w:bCs/>
              </w:rPr>
              <w:t>rpm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1490 </w:t>
            </w:r>
            <w:proofErr w:type="spellStart"/>
            <w:r w:rsidRPr="00D86146">
              <w:rPr>
                <w:rFonts w:ascii="Tahoma" w:hAnsi="Tahoma" w:cs="Tahoma"/>
              </w:rPr>
              <w:t>rpm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0 </w:t>
            </w:r>
            <w:proofErr w:type="spellStart"/>
            <w:r w:rsidRPr="00D86146">
              <w:rPr>
                <w:rFonts w:ascii="Tahoma" w:hAnsi="Tahoma" w:cs="Tahoma"/>
              </w:rPr>
              <w:t>rpm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60000 </w:t>
            </w:r>
            <w:proofErr w:type="spellStart"/>
            <w:r w:rsidRPr="00D86146">
              <w:rPr>
                <w:rFonts w:ascii="Tahoma" w:hAnsi="Tahoma" w:cs="Tahoma"/>
              </w:rPr>
              <w:t>rpm</w:t>
            </w:r>
            <w:proofErr w:type="spellEnd"/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ITH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Courant thermique maxi.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750 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850 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188.2 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1129.2 A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ACC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Tps rampe accélération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10 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3 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0.1 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999.9 s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DEC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Tps rampe décélération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10 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3 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0.1 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999.9 s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CLI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Limitation de courant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950 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1129.2 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1129.2 A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MFR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Coeff. </w:t>
            </w:r>
            <w:proofErr w:type="spellStart"/>
            <w:r w:rsidRPr="00D86146">
              <w:rPr>
                <w:rFonts w:ascii="Tahoma" w:hAnsi="Tahoma" w:cs="Tahoma"/>
              </w:rPr>
              <w:t>multiplicat</w:t>
            </w:r>
            <w:proofErr w:type="spellEnd"/>
            <w:r w:rsidRPr="00D86146">
              <w:rPr>
                <w:rFonts w:ascii="Tahoma" w:hAnsi="Tahoma" w:cs="Tahoma"/>
              </w:rPr>
              <w:t>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100 %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100 %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CTT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Type commande moteur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U/F 2pts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proofErr w:type="spellStart"/>
            <w:r w:rsidRPr="00D86146">
              <w:rPr>
                <w:rFonts w:ascii="Tahoma" w:hAnsi="Tahoma" w:cs="Tahoma"/>
              </w:rPr>
              <w:t>Ec</w:t>
            </w:r>
            <w:proofErr w:type="spellEnd"/>
            <w:r w:rsidRPr="00D86146">
              <w:rPr>
                <w:rFonts w:ascii="Tahoma" w:hAnsi="Tahoma" w:cs="Tahoma"/>
              </w:rPr>
              <w:t>. énergie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NCRS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Courant nom. syn.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235.2 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235.2 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1129.2 A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PPNS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proofErr w:type="spellStart"/>
            <w:r w:rsidRPr="00D86146">
              <w:rPr>
                <w:rFonts w:ascii="Tahoma" w:hAnsi="Tahoma" w:cs="Tahoma"/>
              </w:rPr>
              <w:t>Nbre</w:t>
            </w:r>
            <w:proofErr w:type="spellEnd"/>
            <w:r w:rsidRPr="00D86146">
              <w:rPr>
                <w:rFonts w:ascii="Tahoma" w:hAnsi="Tahoma" w:cs="Tahoma"/>
              </w:rPr>
              <w:t xml:space="preserve"> paire de </w:t>
            </w:r>
            <w:proofErr w:type="gramStart"/>
            <w:r w:rsidRPr="00D86146">
              <w:rPr>
                <w:rFonts w:ascii="Tahoma" w:hAnsi="Tahoma" w:cs="Tahoma"/>
              </w:rPr>
              <w:t>pôles(</w:t>
            </w:r>
            <w:proofErr w:type="spellStart"/>
            <w:proofErr w:type="gramEnd"/>
            <w:r w:rsidRPr="00D86146">
              <w:rPr>
                <w:rFonts w:ascii="Tahoma" w:hAnsi="Tahoma" w:cs="Tahoma"/>
              </w:rPr>
              <w:t>sync</w:t>
            </w:r>
            <w:proofErr w:type="spellEnd"/>
            <w:r w:rsidRPr="00D86146">
              <w:rPr>
                <w:rFonts w:ascii="Tahoma" w:hAnsi="Tahoma" w:cs="Tahoma"/>
              </w:rPr>
              <w:t>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 xml:space="preserve">1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1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50 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RSM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proofErr w:type="spellStart"/>
            <w:r w:rsidRPr="00D86146">
              <w:rPr>
                <w:rFonts w:ascii="Tahoma" w:hAnsi="Tahoma" w:cs="Tahoma"/>
              </w:rPr>
              <w:t>Résist</w:t>
            </w:r>
            <w:proofErr w:type="spellEnd"/>
            <w:r w:rsidRPr="00D86146">
              <w:rPr>
                <w:rFonts w:ascii="Tahoma" w:hAnsi="Tahoma" w:cs="Tahoma"/>
              </w:rPr>
              <w:t>. stator mes.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 xml:space="preserve">1.87 </w:t>
            </w:r>
            <w:proofErr w:type="spellStart"/>
            <w:r w:rsidRPr="00D86146">
              <w:rPr>
                <w:rFonts w:ascii="Tahoma" w:hAnsi="Tahoma" w:cs="Tahoma"/>
                <w:b/>
                <w:bCs/>
              </w:rPr>
              <w:t>mOhm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0 </w:t>
            </w:r>
            <w:proofErr w:type="spellStart"/>
            <w:r w:rsidRPr="00D86146">
              <w:rPr>
                <w:rFonts w:ascii="Tahoma" w:hAnsi="Tahoma" w:cs="Tahoma"/>
              </w:rPr>
              <w:t>mOhm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0 </w:t>
            </w:r>
            <w:proofErr w:type="spellStart"/>
            <w:r w:rsidRPr="00D86146">
              <w:rPr>
                <w:rFonts w:ascii="Tahoma" w:hAnsi="Tahoma" w:cs="Tahoma"/>
              </w:rPr>
              <w:t>mOhm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655.35 </w:t>
            </w:r>
            <w:proofErr w:type="spellStart"/>
            <w:r w:rsidRPr="00D86146">
              <w:rPr>
                <w:rFonts w:ascii="Tahoma" w:hAnsi="Tahoma" w:cs="Tahoma"/>
              </w:rPr>
              <w:t>mOhm</w:t>
            </w:r>
            <w:proofErr w:type="spellEnd"/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IDM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Courant magnétisant </w:t>
            </w:r>
            <w:proofErr w:type="spellStart"/>
            <w:r w:rsidRPr="00D86146">
              <w:rPr>
                <w:rFonts w:ascii="Tahoma" w:hAnsi="Tahoma" w:cs="Tahoma"/>
              </w:rPr>
              <w:t>calc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330.9 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6553.5 A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LFM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Inductance de fuite </w:t>
            </w:r>
            <w:proofErr w:type="spellStart"/>
            <w:r w:rsidRPr="00D86146">
              <w:rPr>
                <w:rFonts w:ascii="Tahoma" w:hAnsi="Tahoma" w:cs="Tahoma"/>
              </w:rPr>
              <w:t>calc</w:t>
            </w:r>
            <w:proofErr w:type="spellEnd"/>
            <w:r w:rsidRPr="00D86146">
              <w:rPr>
                <w:rFonts w:ascii="Tahoma" w:hAnsi="Tahoma" w:cs="Tahoma"/>
              </w:rPr>
              <w:t>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0.11 mH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mH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mH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655.35 mH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TRM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proofErr w:type="spellStart"/>
            <w:r w:rsidRPr="00D86146">
              <w:rPr>
                <w:rFonts w:ascii="Tahoma" w:hAnsi="Tahoma" w:cs="Tahoma"/>
              </w:rPr>
              <w:t>Const</w:t>
            </w:r>
            <w:proofErr w:type="spellEnd"/>
            <w:r w:rsidRPr="00D86146">
              <w:rPr>
                <w:rFonts w:ascii="Tahoma" w:hAnsi="Tahoma" w:cs="Tahoma"/>
              </w:rPr>
              <w:t xml:space="preserve">. tps </w:t>
            </w:r>
            <w:proofErr w:type="spellStart"/>
            <w:r w:rsidRPr="00D86146">
              <w:rPr>
                <w:rFonts w:ascii="Tahoma" w:hAnsi="Tahoma" w:cs="Tahoma"/>
              </w:rPr>
              <w:t>rotorique</w:t>
            </w:r>
            <w:proofErr w:type="spellEnd"/>
            <w:r w:rsidRPr="00D86146">
              <w:rPr>
                <w:rFonts w:ascii="Tahoma" w:hAnsi="Tahoma" w:cs="Tahoma"/>
              </w:rPr>
              <w:t xml:space="preserve"> </w:t>
            </w:r>
            <w:proofErr w:type="spellStart"/>
            <w:r w:rsidRPr="00D86146">
              <w:rPr>
                <w:rFonts w:ascii="Tahoma" w:hAnsi="Tahoma" w:cs="Tahoma"/>
              </w:rPr>
              <w:t>calc</w:t>
            </w:r>
            <w:proofErr w:type="spellEnd"/>
            <w:r w:rsidRPr="00D86146">
              <w:rPr>
                <w:rFonts w:ascii="Tahoma" w:hAnsi="Tahoma" w:cs="Tahoma"/>
              </w:rPr>
              <w:t>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1783 ms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ms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ms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65535 ms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NSL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Glissement nominal mot.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0.3 Hz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Hz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Hz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6553.5 Hz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PPN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proofErr w:type="spellStart"/>
            <w:r w:rsidRPr="00D86146">
              <w:rPr>
                <w:rFonts w:ascii="Tahoma" w:hAnsi="Tahoma" w:cs="Tahoma"/>
              </w:rPr>
              <w:t>Nbre</w:t>
            </w:r>
            <w:proofErr w:type="spellEnd"/>
            <w:r w:rsidRPr="00D86146">
              <w:rPr>
                <w:rFonts w:ascii="Tahoma" w:hAnsi="Tahoma" w:cs="Tahoma"/>
              </w:rPr>
              <w:t xml:space="preserve"> paire de pôles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 xml:space="preserve">1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2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1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100 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RSA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proofErr w:type="spellStart"/>
            <w:r w:rsidRPr="00D86146">
              <w:rPr>
                <w:rFonts w:ascii="Tahoma" w:hAnsi="Tahoma" w:cs="Tahoma"/>
              </w:rPr>
              <w:t>Res</w:t>
            </w:r>
            <w:proofErr w:type="spellEnd"/>
            <w:r w:rsidRPr="00D86146">
              <w:rPr>
                <w:rFonts w:ascii="Tahoma" w:hAnsi="Tahoma" w:cs="Tahoma"/>
              </w:rPr>
              <w:t xml:space="preserve">. </w:t>
            </w:r>
            <w:proofErr w:type="spellStart"/>
            <w:r w:rsidRPr="00D86146">
              <w:rPr>
                <w:rFonts w:ascii="Tahoma" w:hAnsi="Tahoma" w:cs="Tahoma"/>
              </w:rPr>
              <w:t>statoriq</w:t>
            </w:r>
            <w:proofErr w:type="spellEnd"/>
            <w:r w:rsidRPr="00D86146">
              <w:rPr>
                <w:rFonts w:ascii="Tahoma" w:hAnsi="Tahoma" w:cs="Tahoma"/>
              </w:rPr>
              <w:t xml:space="preserve">. à froid </w:t>
            </w:r>
            <w:proofErr w:type="spellStart"/>
            <w:r w:rsidRPr="00D86146">
              <w:rPr>
                <w:rFonts w:ascii="Tahoma" w:hAnsi="Tahoma" w:cs="Tahoma"/>
              </w:rPr>
              <w:t>régl</w:t>
            </w:r>
            <w:proofErr w:type="spellEnd"/>
            <w:r w:rsidRPr="00D86146">
              <w:rPr>
                <w:rFonts w:ascii="Tahoma" w:hAnsi="Tahoma" w:cs="Tahoma"/>
              </w:rPr>
              <w:t>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 xml:space="preserve">1.87 </w:t>
            </w:r>
            <w:proofErr w:type="spellStart"/>
            <w:r w:rsidRPr="00D86146">
              <w:rPr>
                <w:rFonts w:ascii="Tahoma" w:hAnsi="Tahoma" w:cs="Tahoma"/>
                <w:b/>
                <w:bCs/>
              </w:rPr>
              <w:t>mOhm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0 </w:t>
            </w:r>
            <w:proofErr w:type="spellStart"/>
            <w:r w:rsidRPr="00D86146">
              <w:rPr>
                <w:rFonts w:ascii="Tahoma" w:hAnsi="Tahoma" w:cs="Tahoma"/>
              </w:rPr>
              <w:t>mOhm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0 </w:t>
            </w:r>
            <w:proofErr w:type="spellStart"/>
            <w:r w:rsidRPr="00D86146">
              <w:rPr>
                <w:rFonts w:ascii="Tahoma" w:hAnsi="Tahoma" w:cs="Tahoma"/>
              </w:rPr>
              <w:t>mOhm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655.35 </w:t>
            </w:r>
            <w:proofErr w:type="spellStart"/>
            <w:r w:rsidRPr="00D86146">
              <w:rPr>
                <w:rFonts w:ascii="Tahoma" w:hAnsi="Tahoma" w:cs="Tahoma"/>
              </w:rPr>
              <w:t>mOhm</w:t>
            </w:r>
            <w:proofErr w:type="spellEnd"/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IDA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Courant magnétisant </w:t>
            </w:r>
            <w:proofErr w:type="spellStart"/>
            <w:r w:rsidRPr="00D86146">
              <w:rPr>
                <w:rFonts w:ascii="Tahoma" w:hAnsi="Tahoma" w:cs="Tahoma"/>
              </w:rPr>
              <w:t>calc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330.9 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6553.5 A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LFA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Inductance de fuite </w:t>
            </w:r>
            <w:proofErr w:type="spellStart"/>
            <w:r w:rsidRPr="00D86146">
              <w:rPr>
                <w:rFonts w:ascii="Tahoma" w:hAnsi="Tahoma" w:cs="Tahoma"/>
              </w:rPr>
              <w:t>régl</w:t>
            </w:r>
            <w:proofErr w:type="spellEnd"/>
            <w:r w:rsidRPr="00D86146">
              <w:rPr>
                <w:rFonts w:ascii="Tahoma" w:hAnsi="Tahoma" w:cs="Tahoma"/>
              </w:rPr>
              <w:t>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0.11 mH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mH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mH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655.35 mH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TRA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proofErr w:type="spellStart"/>
            <w:r w:rsidRPr="00D86146">
              <w:rPr>
                <w:rFonts w:ascii="Tahoma" w:hAnsi="Tahoma" w:cs="Tahoma"/>
              </w:rPr>
              <w:t>Const</w:t>
            </w:r>
            <w:proofErr w:type="spellEnd"/>
            <w:r w:rsidRPr="00D86146">
              <w:rPr>
                <w:rFonts w:ascii="Tahoma" w:hAnsi="Tahoma" w:cs="Tahoma"/>
              </w:rPr>
              <w:t xml:space="preserve">. tps </w:t>
            </w:r>
            <w:proofErr w:type="spellStart"/>
            <w:r w:rsidRPr="00D86146">
              <w:rPr>
                <w:rFonts w:ascii="Tahoma" w:hAnsi="Tahoma" w:cs="Tahoma"/>
              </w:rPr>
              <w:t>rotorique</w:t>
            </w:r>
            <w:proofErr w:type="spellEnd"/>
            <w:r w:rsidRPr="00D86146">
              <w:rPr>
                <w:rFonts w:ascii="Tahoma" w:hAnsi="Tahoma" w:cs="Tahoma"/>
              </w:rPr>
              <w:t xml:space="preserve"> </w:t>
            </w:r>
            <w:proofErr w:type="spellStart"/>
            <w:r w:rsidRPr="00D86146">
              <w:rPr>
                <w:rFonts w:ascii="Tahoma" w:hAnsi="Tahoma" w:cs="Tahoma"/>
              </w:rPr>
              <w:t>régl</w:t>
            </w:r>
            <w:proofErr w:type="spellEnd"/>
            <w:r w:rsidRPr="00D86146">
              <w:rPr>
                <w:rFonts w:ascii="Tahoma" w:hAnsi="Tahoma" w:cs="Tahoma"/>
              </w:rPr>
              <w:t>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1783 ms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ms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ms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65535 ms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L1D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Retard 0-&gt;1  LI1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1 ms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ms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ms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200 ms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L3A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Affectation LI3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Non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proofErr w:type="spellStart"/>
            <w:r w:rsidRPr="00D86146">
              <w:rPr>
                <w:rFonts w:ascii="Tahoma" w:hAnsi="Tahoma" w:cs="Tahoma"/>
              </w:rPr>
              <w:t>Commut</w:t>
            </w:r>
            <w:proofErr w:type="spellEnd"/>
            <w:r w:rsidRPr="00D86146">
              <w:rPr>
                <w:rFonts w:ascii="Tahoma" w:hAnsi="Tahoma" w:cs="Tahoma"/>
              </w:rPr>
              <w:t>. Réf.1B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L4D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Retard 0-&gt;1  LI4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1 ms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ms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ms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200 ms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L5A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Affectation LI5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Défaut externe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Non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L5D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Retard 0-&gt;1  LI5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1 ms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ms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ms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200 ms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CRL2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Valeur minimum AI2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4 mA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mA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mA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20 mA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AI2F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Filtre </w:t>
            </w:r>
            <w:proofErr w:type="gramStart"/>
            <w:r w:rsidRPr="00D86146">
              <w:rPr>
                <w:rFonts w:ascii="Tahoma" w:hAnsi="Tahoma" w:cs="Tahoma"/>
              </w:rPr>
              <w:t>de AI2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0.01 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10 s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AO1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Affectation AO1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proofErr w:type="spellStart"/>
            <w:r w:rsidRPr="00D86146">
              <w:rPr>
                <w:rFonts w:ascii="Tahoma" w:hAnsi="Tahoma" w:cs="Tahoma"/>
                <w:b/>
                <w:bCs/>
              </w:rPr>
              <w:t>Fréq</w:t>
            </w:r>
            <w:proofErr w:type="spellEnd"/>
            <w:r w:rsidRPr="00D86146">
              <w:rPr>
                <w:rFonts w:ascii="Tahoma" w:hAnsi="Tahoma" w:cs="Tahoma"/>
                <w:b/>
                <w:bCs/>
              </w:rPr>
              <w:t>. mot.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Non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AOL1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Valeur mini AO1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4 mA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mA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mA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20 mA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ASL1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Mise à l'échelle min AO1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0.1 %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100 %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AO1F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Filtre </w:t>
            </w:r>
            <w:proofErr w:type="gramStart"/>
            <w:r w:rsidRPr="00D86146">
              <w:rPr>
                <w:rFonts w:ascii="Tahoma" w:hAnsi="Tahoma" w:cs="Tahoma"/>
              </w:rPr>
              <w:t>de AO1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5 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10 s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AOL2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Valeur mini AO2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4 mA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mA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mA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20 mA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ASL2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Mise à l'échelle min AO2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0.1 %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100 %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AO2F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Filtre </w:t>
            </w:r>
            <w:proofErr w:type="gramStart"/>
            <w:r w:rsidRPr="00D86146">
              <w:rPr>
                <w:rFonts w:ascii="Tahoma" w:hAnsi="Tahoma" w:cs="Tahoma"/>
              </w:rPr>
              <w:t>de AO2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5 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0 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10 s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TCT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Type de commande 2 fils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Niveau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Transition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RIN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Inhibition sens RV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Oui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Non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RCB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Commutation réf. 1B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Canal.1b.act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LI3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ADC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proofErr w:type="spellStart"/>
            <w:r w:rsidRPr="00D86146">
              <w:rPr>
                <w:rFonts w:ascii="Tahoma" w:hAnsi="Tahoma" w:cs="Tahoma"/>
              </w:rPr>
              <w:t>Inject</w:t>
            </w:r>
            <w:proofErr w:type="spellEnd"/>
            <w:r w:rsidRPr="00D86146">
              <w:rPr>
                <w:rFonts w:ascii="Tahoma" w:hAnsi="Tahoma" w:cs="Tahoma"/>
              </w:rPr>
              <w:t>. automatique arrêt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Non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Oui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PTCL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Sondes LI6 = PTC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Toujours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Non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FLR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Reprise à la volée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Non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Oui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ETF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Affect. défaut externe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LI5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Non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LET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Config. défaut externe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>Actif bas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Actif haut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</w:tr>
      <w:tr w:rsidR="00D86146" w:rsidRPr="00D86146" w:rsidTr="00D861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URES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Tension réseau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  <w:b/>
                <w:bCs/>
              </w:rPr>
            </w:pPr>
            <w:r w:rsidRPr="00D86146">
              <w:rPr>
                <w:rFonts w:ascii="Tahoma" w:hAnsi="Tahoma" w:cs="Tahoma"/>
                <w:b/>
                <w:bCs/>
              </w:rPr>
              <w:t xml:space="preserve">400 </w:t>
            </w:r>
            <w:proofErr w:type="spellStart"/>
            <w:r w:rsidRPr="00D86146">
              <w:rPr>
                <w:rFonts w:ascii="Tahoma" w:hAnsi="Tahoma" w:cs="Tahoma"/>
                <w:b/>
                <w:bCs/>
              </w:rPr>
              <w:t>Vac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 xml:space="preserve">480 </w:t>
            </w:r>
            <w:proofErr w:type="spellStart"/>
            <w:r w:rsidRPr="00D86146">
              <w:rPr>
                <w:rFonts w:ascii="Tahoma" w:hAnsi="Tahoma" w:cs="Tahoma"/>
              </w:rPr>
              <w:t>Vac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46" w:rsidRPr="00D86146" w:rsidRDefault="00D86146" w:rsidP="00D86146">
            <w:pPr>
              <w:ind w:left="0"/>
              <w:rPr>
                <w:rFonts w:ascii="Tahoma" w:hAnsi="Tahoma" w:cs="Tahoma"/>
              </w:rPr>
            </w:pPr>
            <w:r w:rsidRPr="00D86146">
              <w:rPr>
                <w:rFonts w:ascii="Tahoma" w:hAnsi="Tahoma" w:cs="Tahoma"/>
              </w:rPr>
              <w:t> </w:t>
            </w:r>
          </w:p>
        </w:tc>
      </w:tr>
    </w:tbl>
    <w:p w:rsidR="00A827FB" w:rsidRDefault="00A827FB" w:rsidP="00D94921">
      <w:pPr>
        <w:ind w:left="0"/>
      </w:pPr>
    </w:p>
    <w:p w:rsidR="004A577A" w:rsidRDefault="004A577A" w:rsidP="00D94921">
      <w:pPr>
        <w:ind w:left="0"/>
      </w:pPr>
    </w:p>
    <w:p w:rsidR="004A577A" w:rsidRDefault="004A577A" w:rsidP="00D94921">
      <w:pPr>
        <w:ind w:left="0"/>
      </w:pPr>
    </w:p>
    <w:p w:rsidR="004A577A" w:rsidRDefault="004A577A" w:rsidP="00D94921">
      <w:pPr>
        <w:ind w:left="0"/>
      </w:pPr>
    </w:p>
    <w:tbl>
      <w:tblPr>
        <w:tblW w:w="10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74"/>
        <w:gridCol w:w="2912"/>
        <w:gridCol w:w="1953"/>
        <w:gridCol w:w="2255"/>
        <w:gridCol w:w="1415"/>
        <w:gridCol w:w="1631"/>
      </w:tblGrid>
      <w:tr w:rsidR="00083082" w:rsidRPr="00083082" w:rsidTr="00083082">
        <w:trPr>
          <w:trHeight w:val="255"/>
        </w:trPr>
        <w:tc>
          <w:tcPr>
            <w:tcW w:w="10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  <w:color w:val="FFFFFF"/>
              </w:rPr>
            </w:pPr>
            <w:r w:rsidRPr="00083082">
              <w:rPr>
                <w:rFonts w:ascii="Tahoma" w:hAnsi="Tahoma" w:cs="Tahoma"/>
                <w:b/>
                <w:bCs/>
                <w:color w:val="FFFFFF"/>
              </w:rPr>
              <w:lastRenderedPageBreak/>
              <w:t xml:space="preserve">MYCOM 007 Paramètres Modifiés 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  <w:color w:val="FFFFFF"/>
              </w:rPr>
            </w:pPr>
            <w:r w:rsidRPr="00083082">
              <w:rPr>
                <w:rFonts w:ascii="Tahoma" w:hAnsi="Tahoma" w:cs="Tahoma"/>
                <w:b/>
                <w:bCs/>
                <w:color w:val="FFFFFF"/>
              </w:rPr>
              <w:t>Code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  <w:color w:val="FFFFFF"/>
              </w:rPr>
            </w:pPr>
            <w:r w:rsidRPr="00083082">
              <w:rPr>
                <w:rFonts w:ascii="Tahoma" w:hAnsi="Tahoma" w:cs="Tahoma"/>
                <w:b/>
                <w:bCs/>
                <w:color w:val="FFFFFF"/>
              </w:rPr>
              <w:t>Libellé long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  <w:color w:val="FFFFFF"/>
              </w:rPr>
            </w:pPr>
            <w:r w:rsidRPr="00083082">
              <w:rPr>
                <w:rFonts w:ascii="Tahoma" w:hAnsi="Tahoma" w:cs="Tahoma"/>
                <w:b/>
                <w:bCs/>
                <w:color w:val="FFFFFF"/>
              </w:rPr>
              <w:t>Valeur actuelle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  <w:color w:val="FFFFFF"/>
              </w:rPr>
            </w:pPr>
            <w:r w:rsidRPr="00083082">
              <w:rPr>
                <w:rFonts w:ascii="Tahoma" w:hAnsi="Tahoma" w:cs="Tahoma"/>
                <w:b/>
                <w:bCs/>
                <w:color w:val="FFFFFF"/>
              </w:rPr>
              <w:t>Valeur par défaut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  <w:color w:val="FFFFFF"/>
              </w:rPr>
            </w:pPr>
            <w:r w:rsidRPr="00083082">
              <w:rPr>
                <w:rFonts w:ascii="Tahoma" w:hAnsi="Tahoma" w:cs="Tahoma"/>
                <w:b/>
                <w:bCs/>
                <w:color w:val="FFFFFF"/>
              </w:rPr>
              <w:t>Valeur min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  <w:color w:val="FFFFFF"/>
              </w:rPr>
            </w:pPr>
            <w:r w:rsidRPr="00083082">
              <w:rPr>
                <w:rFonts w:ascii="Tahoma" w:hAnsi="Tahoma" w:cs="Tahoma"/>
                <w:b/>
                <w:bCs/>
                <w:color w:val="FFFFFF"/>
              </w:rPr>
              <w:t>Valeur max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LAC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Niveau d'accès fonctions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Expert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Standard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NPR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Puissance nom. mot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450 kW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500 kW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280 kW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630 kW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NCR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Courant nominal moteur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750 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850 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235.2 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1129.2 A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NSP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Vitesse nominale moteur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 xml:space="preserve">2983 </w:t>
            </w:r>
            <w:proofErr w:type="spellStart"/>
            <w:r w:rsidRPr="00083082">
              <w:rPr>
                <w:rFonts w:ascii="Tahoma" w:hAnsi="Tahoma" w:cs="Tahoma"/>
                <w:b/>
                <w:bCs/>
              </w:rPr>
              <w:t>rpm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1490 </w:t>
            </w:r>
            <w:proofErr w:type="spellStart"/>
            <w:r w:rsidRPr="00083082">
              <w:rPr>
                <w:rFonts w:ascii="Tahoma" w:hAnsi="Tahoma" w:cs="Tahoma"/>
              </w:rPr>
              <w:t>rpm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0 </w:t>
            </w:r>
            <w:proofErr w:type="spellStart"/>
            <w:r w:rsidRPr="00083082">
              <w:rPr>
                <w:rFonts w:ascii="Tahoma" w:hAnsi="Tahoma" w:cs="Tahoma"/>
              </w:rPr>
              <w:t>rpm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60000 </w:t>
            </w:r>
            <w:proofErr w:type="spellStart"/>
            <w:r w:rsidRPr="00083082">
              <w:rPr>
                <w:rFonts w:ascii="Tahoma" w:hAnsi="Tahoma" w:cs="Tahoma"/>
              </w:rPr>
              <w:t>rpm</w:t>
            </w:r>
            <w:proofErr w:type="spellEnd"/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ITH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Courant thermique maxi.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750 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850 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188.2 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1129.2 A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ACC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Tps rampe accélération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10 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3 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0.1 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999.9 s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DEC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Tps rampe décélération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10 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3 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0.1 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999.9 s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CLI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Limitation de courant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950 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1129.2 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1129.2 A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MFR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Coeff. </w:t>
            </w:r>
            <w:proofErr w:type="spellStart"/>
            <w:r w:rsidRPr="00083082">
              <w:rPr>
                <w:rFonts w:ascii="Tahoma" w:hAnsi="Tahoma" w:cs="Tahoma"/>
              </w:rPr>
              <w:t>multiplicat</w:t>
            </w:r>
            <w:proofErr w:type="spellEnd"/>
            <w:r w:rsidRPr="00083082">
              <w:rPr>
                <w:rFonts w:ascii="Tahoma" w:hAnsi="Tahoma" w:cs="Tahoma"/>
              </w:rPr>
              <w:t>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100 %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100 %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CTT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Type commande moteur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U/F 2pts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proofErr w:type="spellStart"/>
            <w:r w:rsidRPr="00083082">
              <w:rPr>
                <w:rFonts w:ascii="Tahoma" w:hAnsi="Tahoma" w:cs="Tahoma"/>
              </w:rPr>
              <w:t>Ec</w:t>
            </w:r>
            <w:proofErr w:type="spellEnd"/>
            <w:r w:rsidRPr="00083082">
              <w:rPr>
                <w:rFonts w:ascii="Tahoma" w:hAnsi="Tahoma" w:cs="Tahoma"/>
              </w:rPr>
              <w:t>. énergie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NCRS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Courant nom. syn.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235.2 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235.2 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1129.2 A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PPNS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proofErr w:type="spellStart"/>
            <w:r w:rsidRPr="00083082">
              <w:rPr>
                <w:rFonts w:ascii="Tahoma" w:hAnsi="Tahoma" w:cs="Tahoma"/>
              </w:rPr>
              <w:t>Nbre</w:t>
            </w:r>
            <w:proofErr w:type="spellEnd"/>
            <w:r w:rsidRPr="00083082">
              <w:rPr>
                <w:rFonts w:ascii="Tahoma" w:hAnsi="Tahoma" w:cs="Tahoma"/>
              </w:rPr>
              <w:t xml:space="preserve"> paire de </w:t>
            </w:r>
            <w:proofErr w:type="gramStart"/>
            <w:r w:rsidRPr="00083082">
              <w:rPr>
                <w:rFonts w:ascii="Tahoma" w:hAnsi="Tahoma" w:cs="Tahoma"/>
              </w:rPr>
              <w:t>pôles(</w:t>
            </w:r>
            <w:proofErr w:type="spellStart"/>
            <w:proofErr w:type="gramEnd"/>
            <w:r w:rsidRPr="00083082">
              <w:rPr>
                <w:rFonts w:ascii="Tahoma" w:hAnsi="Tahoma" w:cs="Tahoma"/>
              </w:rPr>
              <w:t>sync</w:t>
            </w:r>
            <w:proofErr w:type="spellEnd"/>
            <w:r w:rsidRPr="00083082">
              <w:rPr>
                <w:rFonts w:ascii="Tahoma" w:hAnsi="Tahoma" w:cs="Tahoma"/>
              </w:rPr>
              <w:t>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 xml:space="preserve">1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1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50 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RSM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proofErr w:type="spellStart"/>
            <w:r w:rsidRPr="00083082">
              <w:rPr>
                <w:rFonts w:ascii="Tahoma" w:hAnsi="Tahoma" w:cs="Tahoma"/>
              </w:rPr>
              <w:t>Résist</w:t>
            </w:r>
            <w:proofErr w:type="spellEnd"/>
            <w:r w:rsidRPr="00083082">
              <w:rPr>
                <w:rFonts w:ascii="Tahoma" w:hAnsi="Tahoma" w:cs="Tahoma"/>
              </w:rPr>
              <w:t>. stator mes.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 xml:space="preserve">1.87 </w:t>
            </w:r>
            <w:proofErr w:type="spellStart"/>
            <w:r w:rsidRPr="00083082">
              <w:rPr>
                <w:rFonts w:ascii="Tahoma" w:hAnsi="Tahoma" w:cs="Tahoma"/>
                <w:b/>
                <w:bCs/>
              </w:rPr>
              <w:t>mOhm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0 </w:t>
            </w:r>
            <w:proofErr w:type="spellStart"/>
            <w:r w:rsidRPr="00083082">
              <w:rPr>
                <w:rFonts w:ascii="Tahoma" w:hAnsi="Tahoma" w:cs="Tahoma"/>
              </w:rPr>
              <w:t>mOhm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0 </w:t>
            </w:r>
            <w:proofErr w:type="spellStart"/>
            <w:r w:rsidRPr="00083082">
              <w:rPr>
                <w:rFonts w:ascii="Tahoma" w:hAnsi="Tahoma" w:cs="Tahoma"/>
              </w:rPr>
              <w:t>mOhm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655.35 </w:t>
            </w:r>
            <w:proofErr w:type="spellStart"/>
            <w:r w:rsidRPr="00083082">
              <w:rPr>
                <w:rFonts w:ascii="Tahoma" w:hAnsi="Tahoma" w:cs="Tahoma"/>
              </w:rPr>
              <w:t>mOhm</w:t>
            </w:r>
            <w:proofErr w:type="spellEnd"/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IDM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Courant magnétisant </w:t>
            </w:r>
            <w:proofErr w:type="spellStart"/>
            <w:r w:rsidRPr="00083082">
              <w:rPr>
                <w:rFonts w:ascii="Tahoma" w:hAnsi="Tahoma" w:cs="Tahoma"/>
              </w:rPr>
              <w:t>calc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330.9 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6553.5 A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LFM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Inductance de fuite </w:t>
            </w:r>
            <w:proofErr w:type="spellStart"/>
            <w:r w:rsidRPr="00083082">
              <w:rPr>
                <w:rFonts w:ascii="Tahoma" w:hAnsi="Tahoma" w:cs="Tahoma"/>
              </w:rPr>
              <w:t>calc</w:t>
            </w:r>
            <w:proofErr w:type="spellEnd"/>
            <w:r w:rsidRPr="00083082">
              <w:rPr>
                <w:rFonts w:ascii="Tahoma" w:hAnsi="Tahoma" w:cs="Tahoma"/>
              </w:rPr>
              <w:t>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0.11 mH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mH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mH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655.35 mH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TRM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proofErr w:type="spellStart"/>
            <w:r w:rsidRPr="00083082">
              <w:rPr>
                <w:rFonts w:ascii="Tahoma" w:hAnsi="Tahoma" w:cs="Tahoma"/>
              </w:rPr>
              <w:t>Const</w:t>
            </w:r>
            <w:proofErr w:type="spellEnd"/>
            <w:r w:rsidRPr="00083082">
              <w:rPr>
                <w:rFonts w:ascii="Tahoma" w:hAnsi="Tahoma" w:cs="Tahoma"/>
              </w:rPr>
              <w:t xml:space="preserve">. tps </w:t>
            </w:r>
            <w:proofErr w:type="spellStart"/>
            <w:r w:rsidRPr="00083082">
              <w:rPr>
                <w:rFonts w:ascii="Tahoma" w:hAnsi="Tahoma" w:cs="Tahoma"/>
              </w:rPr>
              <w:t>rotorique</w:t>
            </w:r>
            <w:proofErr w:type="spellEnd"/>
            <w:r w:rsidRPr="00083082">
              <w:rPr>
                <w:rFonts w:ascii="Tahoma" w:hAnsi="Tahoma" w:cs="Tahoma"/>
              </w:rPr>
              <w:t xml:space="preserve"> </w:t>
            </w:r>
            <w:proofErr w:type="spellStart"/>
            <w:r w:rsidRPr="00083082">
              <w:rPr>
                <w:rFonts w:ascii="Tahoma" w:hAnsi="Tahoma" w:cs="Tahoma"/>
              </w:rPr>
              <w:t>calc</w:t>
            </w:r>
            <w:proofErr w:type="spellEnd"/>
            <w:r w:rsidRPr="00083082">
              <w:rPr>
                <w:rFonts w:ascii="Tahoma" w:hAnsi="Tahoma" w:cs="Tahoma"/>
              </w:rPr>
              <w:t>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1783 ms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ms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ms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65535 ms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NSL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Glissement nominal mot.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0.3 Hz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Hz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Hz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6553.5 Hz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PPN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proofErr w:type="spellStart"/>
            <w:r w:rsidRPr="00083082">
              <w:rPr>
                <w:rFonts w:ascii="Tahoma" w:hAnsi="Tahoma" w:cs="Tahoma"/>
              </w:rPr>
              <w:t>Nbre</w:t>
            </w:r>
            <w:proofErr w:type="spellEnd"/>
            <w:r w:rsidRPr="00083082">
              <w:rPr>
                <w:rFonts w:ascii="Tahoma" w:hAnsi="Tahoma" w:cs="Tahoma"/>
              </w:rPr>
              <w:t xml:space="preserve"> paire de pôles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 xml:space="preserve">1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2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1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100 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RSA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proofErr w:type="spellStart"/>
            <w:r w:rsidRPr="00083082">
              <w:rPr>
                <w:rFonts w:ascii="Tahoma" w:hAnsi="Tahoma" w:cs="Tahoma"/>
              </w:rPr>
              <w:t>Res</w:t>
            </w:r>
            <w:proofErr w:type="spellEnd"/>
            <w:r w:rsidRPr="00083082">
              <w:rPr>
                <w:rFonts w:ascii="Tahoma" w:hAnsi="Tahoma" w:cs="Tahoma"/>
              </w:rPr>
              <w:t xml:space="preserve">. </w:t>
            </w:r>
            <w:proofErr w:type="spellStart"/>
            <w:r w:rsidRPr="00083082">
              <w:rPr>
                <w:rFonts w:ascii="Tahoma" w:hAnsi="Tahoma" w:cs="Tahoma"/>
              </w:rPr>
              <w:t>statoriq</w:t>
            </w:r>
            <w:proofErr w:type="spellEnd"/>
            <w:r w:rsidRPr="00083082">
              <w:rPr>
                <w:rFonts w:ascii="Tahoma" w:hAnsi="Tahoma" w:cs="Tahoma"/>
              </w:rPr>
              <w:t xml:space="preserve">. à froid </w:t>
            </w:r>
            <w:proofErr w:type="spellStart"/>
            <w:r w:rsidRPr="00083082">
              <w:rPr>
                <w:rFonts w:ascii="Tahoma" w:hAnsi="Tahoma" w:cs="Tahoma"/>
              </w:rPr>
              <w:t>régl</w:t>
            </w:r>
            <w:proofErr w:type="spellEnd"/>
            <w:r w:rsidRPr="00083082">
              <w:rPr>
                <w:rFonts w:ascii="Tahoma" w:hAnsi="Tahoma" w:cs="Tahoma"/>
              </w:rPr>
              <w:t>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 xml:space="preserve">1.87 </w:t>
            </w:r>
            <w:proofErr w:type="spellStart"/>
            <w:r w:rsidRPr="00083082">
              <w:rPr>
                <w:rFonts w:ascii="Tahoma" w:hAnsi="Tahoma" w:cs="Tahoma"/>
                <w:b/>
                <w:bCs/>
              </w:rPr>
              <w:t>mOhm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0 </w:t>
            </w:r>
            <w:proofErr w:type="spellStart"/>
            <w:r w:rsidRPr="00083082">
              <w:rPr>
                <w:rFonts w:ascii="Tahoma" w:hAnsi="Tahoma" w:cs="Tahoma"/>
              </w:rPr>
              <w:t>mOhm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0 </w:t>
            </w:r>
            <w:proofErr w:type="spellStart"/>
            <w:r w:rsidRPr="00083082">
              <w:rPr>
                <w:rFonts w:ascii="Tahoma" w:hAnsi="Tahoma" w:cs="Tahoma"/>
              </w:rPr>
              <w:t>mOhm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655.35 </w:t>
            </w:r>
            <w:proofErr w:type="spellStart"/>
            <w:r w:rsidRPr="00083082">
              <w:rPr>
                <w:rFonts w:ascii="Tahoma" w:hAnsi="Tahoma" w:cs="Tahoma"/>
              </w:rPr>
              <w:t>mOhm</w:t>
            </w:r>
            <w:proofErr w:type="spellEnd"/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IDA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Courant magnétisant </w:t>
            </w:r>
            <w:proofErr w:type="spellStart"/>
            <w:r w:rsidRPr="00083082">
              <w:rPr>
                <w:rFonts w:ascii="Tahoma" w:hAnsi="Tahoma" w:cs="Tahoma"/>
              </w:rPr>
              <w:t>calc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330.9 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6553.5 A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LFA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Inductance de fuite </w:t>
            </w:r>
            <w:proofErr w:type="spellStart"/>
            <w:r w:rsidRPr="00083082">
              <w:rPr>
                <w:rFonts w:ascii="Tahoma" w:hAnsi="Tahoma" w:cs="Tahoma"/>
              </w:rPr>
              <w:t>régl</w:t>
            </w:r>
            <w:proofErr w:type="spellEnd"/>
            <w:r w:rsidRPr="00083082">
              <w:rPr>
                <w:rFonts w:ascii="Tahoma" w:hAnsi="Tahoma" w:cs="Tahoma"/>
              </w:rPr>
              <w:t>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0.11 mH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mH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mH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655.35 mH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TRA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proofErr w:type="spellStart"/>
            <w:r w:rsidRPr="00083082">
              <w:rPr>
                <w:rFonts w:ascii="Tahoma" w:hAnsi="Tahoma" w:cs="Tahoma"/>
              </w:rPr>
              <w:t>Const</w:t>
            </w:r>
            <w:proofErr w:type="spellEnd"/>
            <w:r w:rsidRPr="00083082">
              <w:rPr>
                <w:rFonts w:ascii="Tahoma" w:hAnsi="Tahoma" w:cs="Tahoma"/>
              </w:rPr>
              <w:t xml:space="preserve">. tps </w:t>
            </w:r>
            <w:proofErr w:type="spellStart"/>
            <w:r w:rsidRPr="00083082">
              <w:rPr>
                <w:rFonts w:ascii="Tahoma" w:hAnsi="Tahoma" w:cs="Tahoma"/>
              </w:rPr>
              <w:t>rotorique</w:t>
            </w:r>
            <w:proofErr w:type="spellEnd"/>
            <w:r w:rsidRPr="00083082">
              <w:rPr>
                <w:rFonts w:ascii="Tahoma" w:hAnsi="Tahoma" w:cs="Tahoma"/>
              </w:rPr>
              <w:t xml:space="preserve"> </w:t>
            </w:r>
            <w:proofErr w:type="spellStart"/>
            <w:r w:rsidRPr="00083082">
              <w:rPr>
                <w:rFonts w:ascii="Tahoma" w:hAnsi="Tahoma" w:cs="Tahoma"/>
              </w:rPr>
              <w:t>régl</w:t>
            </w:r>
            <w:proofErr w:type="spellEnd"/>
            <w:r w:rsidRPr="00083082">
              <w:rPr>
                <w:rFonts w:ascii="Tahoma" w:hAnsi="Tahoma" w:cs="Tahoma"/>
              </w:rPr>
              <w:t>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1783 ms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ms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ms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65535 ms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L1D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Retard 0-&gt;1  LI1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1 ms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ms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ms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200 ms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L3A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Affectation LI3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Non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proofErr w:type="spellStart"/>
            <w:r w:rsidRPr="00083082">
              <w:rPr>
                <w:rFonts w:ascii="Tahoma" w:hAnsi="Tahoma" w:cs="Tahoma"/>
              </w:rPr>
              <w:t>Commut</w:t>
            </w:r>
            <w:proofErr w:type="spellEnd"/>
            <w:r w:rsidRPr="00083082">
              <w:rPr>
                <w:rFonts w:ascii="Tahoma" w:hAnsi="Tahoma" w:cs="Tahoma"/>
              </w:rPr>
              <w:t>. Réf.1B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L4D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Retard 0-&gt;1  LI4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1 ms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ms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ms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200 ms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L5A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Affectation LI5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Défaut externe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Non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L5D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Retard 0-&gt;1  LI5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1 ms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ms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ms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200 ms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CRL2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Valeur minimum AI2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4 mA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mA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mA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20 mA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AI2F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Filtre </w:t>
            </w:r>
            <w:proofErr w:type="gramStart"/>
            <w:r w:rsidRPr="00083082">
              <w:rPr>
                <w:rFonts w:ascii="Tahoma" w:hAnsi="Tahoma" w:cs="Tahoma"/>
              </w:rPr>
              <w:t>de AI2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0.01 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10 s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AO1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Affectation AO1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proofErr w:type="spellStart"/>
            <w:r w:rsidRPr="00083082">
              <w:rPr>
                <w:rFonts w:ascii="Tahoma" w:hAnsi="Tahoma" w:cs="Tahoma"/>
                <w:b/>
                <w:bCs/>
              </w:rPr>
              <w:t>Fréq</w:t>
            </w:r>
            <w:proofErr w:type="spellEnd"/>
            <w:r w:rsidRPr="00083082">
              <w:rPr>
                <w:rFonts w:ascii="Tahoma" w:hAnsi="Tahoma" w:cs="Tahoma"/>
                <w:b/>
                <w:bCs/>
              </w:rPr>
              <w:t>. mot.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Non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AOL1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Valeur mini AO1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4 mA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mA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mA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20 mA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ASL1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Mise à l'échelle min AO1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0.1 %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100 %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AO1F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Filtre </w:t>
            </w:r>
            <w:proofErr w:type="gramStart"/>
            <w:r w:rsidRPr="00083082">
              <w:rPr>
                <w:rFonts w:ascii="Tahoma" w:hAnsi="Tahoma" w:cs="Tahoma"/>
              </w:rPr>
              <w:t>de AO1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5 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10 s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AOL2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Valeur mini AO2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4 mA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mA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mA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20 mA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ASL2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Mise à l'échelle min AO2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0.1 %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100 %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AO2F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Filtre </w:t>
            </w:r>
            <w:proofErr w:type="gramStart"/>
            <w:r w:rsidRPr="00083082">
              <w:rPr>
                <w:rFonts w:ascii="Tahoma" w:hAnsi="Tahoma" w:cs="Tahoma"/>
              </w:rPr>
              <w:t>de AO2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4 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0 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10 s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TCT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Type de commande 2 fils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Niveau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Transition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RIN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Inhibition sens RV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Oui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Non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RCB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Commutation réf. 1B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Canal.1b.act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LI3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ADC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proofErr w:type="spellStart"/>
            <w:r w:rsidRPr="00083082">
              <w:rPr>
                <w:rFonts w:ascii="Tahoma" w:hAnsi="Tahoma" w:cs="Tahoma"/>
              </w:rPr>
              <w:t>Inject</w:t>
            </w:r>
            <w:proofErr w:type="spellEnd"/>
            <w:r w:rsidRPr="00083082">
              <w:rPr>
                <w:rFonts w:ascii="Tahoma" w:hAnsi="Tahoma" w:cs="Tahoma"/>
              </w:rPr>
              <w:t>. automatique arrêt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Non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Oui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PTCL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Sondes LI6 = PTC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Toujours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Non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FLR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Reprise à la volée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Non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Oui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ETF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Affect. défaut externe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LI5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Non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LET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Config. défaut externe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>Actif bas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Actif haut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</w:tr>
      <w:tr w:rsidR="00083082" w:rsidRPr="00083082" w:rsidTr="00083082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URES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Tension réseau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  <w:b/>
                <w:bCs/>
              </w:rPr>
            </w:pPr>
            <w:r w:rsidRPr="00083082">
              <w:rPr>
                <w:rFonts w:ascii="Tahoma" w:hAnsi="Tahoma" w:cs="Tahoma"/>
                <w:b/>
                <w:bCs/>
              </w:rPr>
              <w:t xml:space="preserve">400 </w:t>
            </w:r>
            <w:proofErr w:type="spellStart"/>
            <w:r w:rsidRPr="00083082">
              <w:rPr>
                <w:rFonts w:ascii="Tahoma" w:hAnsi="Tahoma" w:cs="Tahoma"/>
                <w:b/>
                <w:bCs/>
              </w:rPr>
              <w:t>Vac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 xml:space="preserve">480 </w:t>
            </w:r>
            <w:proofErr w:type="spellStart"/>
            <w:r w:rsidRPr="00083082">
              <w:rPr>
                <w:rFonts w:ascii="Tahoma" w:hAnsi="Tahoma" w:cs="Tahoma"/>
              </w:rPr>
              <w:t>Vac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082" w:rsidRPr="00083082" w:rsidRDefault="00083082" w:rsidP="00083082">
            <w:pPr>
              <w:ind w:left="0"/>
              <w:rPr>
                <w:rFonts w:ascii="Tahoma" w:hAnsi="Tahoma" w:cs="Tahoma"/>
              </w:rPr>
            </w:pPr>
            <w:r w:rsidRPr="00083082">
              <w:rPr>
                <w:rFonts w:ascii="Tahoma" w:hAnsi="Tahoma" w:cs="Tahoma"/>
              </w:rPr>
              <w:t> </w:t>
            </w:r>
          </w:p>
        </w:tc>
      </w:tr>
    </w:tbl>
    <w:p w:rsidR="004A577A" w:rsidRDefault="004A577A" w:rsidP="00D94921">
      <w:pPr>
        <w:ind w:left="0"/>
      </w:pPr>
    </w:p>
    <w:sectPr w:rsidR="004A577A" w:rsidSect="00226D53">
      <w:footerReference w:type="default" r:id="rId49"/>
      <w:headerReference w:type="first" r:id="rId50"/>
      <w:footerReference w:type="first" r:id="rId51"/>
      <w:pgSz w:w="11906" w:h="16838" w:code="9"/>
      <w:pgMar w:top="-709" w:right="748" w:bottom="709" w:left="720" w:header="227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50" w:rsidRDefault="000D2450">
      <w:r>
        <w:separator/>
      </w:r>
    </w:p>
  </w:endnote>
  <w:endnote w:type="continuationSeparator" w:id="0">
    <w:p w:rsidR="000D2450" w:rsidRDefault="000D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20" w:rsidRDefault="00483320" w:rsidP="00DF298C">
    <w:pPr>
      <w:pStyle w:val="Pieddepage"/>
      <w:ind w:left="0"/>
    </w:pPr>
    <w:r>
      <w:rPr>
        <w:rFonts w:cs="Arial"/>
        <w:b/>
        <w:bCs/>
        <w:color w:val="000000"/>
      </w:rPr>
      <w:t xml:space="preserve"> SANOFI  SL4CE0419     Rapport intervention_V1_2016/12/27</w:t>
    </w:r>
    <w:r>
      <w:rPr>
        <w:rFonts w:cs="Arial"/>
        <w:b/>
        <w:bCs/>
        <w:color w:val="000000"/>
      </w:rPr>
      <w:tab/>
    </w:r>
    <w:r>
      <w:rPr>
        <w:rFonts w:cs="Arial"/>
        <w:b/>
        <w:bCs/>
        <w:color w:val="000000"/>
      </w:rPr>
      <w:tab/>
    </w:r>
    <w:r w:rsidR="00A7340C" w:rsidRPr="00DF298C">
      <w:rPr>
        <w:rStyle w:val="Numrodepage"/>
        <w:b/>
      </w:rPr>
      <w:fldChar w:fldCharType="begin"/>
    </w:r>
    <w:r w:rsidRPr="00DF298C">
      <w:rPr>
        <w:rStyle w:val="Numrodepage"/>
        <w:b/>
      </w:rPr>
      <w:instrText xml:space="preserve"> PAGE </w:instrText>
    </w:r>
    <w:r w:rsidR="00A7340C" w:rsidRPr="00DF298C">
      <w:rPr>
        <w:rStyle w:val="Numrodepage"/>
        <w:b/>
      </w:rPr>
      <w:fldChar w:fldCharType="separate"/>
    </w:r>
    <w:r w:rsidR="00CF4B83">
      <w:rPr>
        <w:rStyle w:val="Numrodepage"/>
        <w:b/>
        <w:noProof/>
      </w:rPr>
      <w:t>19</w:t>
    </w:r>
    <w:r w:rsidR="00A7340C" w:rsidRPr="00DF298C">
      <w:rPr>
        <w:rStyle w:val="Numrodepage"/>
        <w:b/>
      </w:rPr>
      <w:fldChar w:fldCharType="end"/>
    </w:r>
    <w:r w:rsidRPr="00DF298C">
      <w:rPr>
        <w:rStyle w:val="Numrodepage"/>
        <w:b/>
      </w:rPr>
      <w:t xml:space="preserve"> / </w:t>
    </w:r>
    <w:r w:rsidR="00A7340C" w:rsidRPr="00DF298C">
      <w:rPr>
        <w:rStyle w:val="Numrodepage"/>
        <w:b/>
      </w:rPr>
      <w:fldChar w:fldCharType="begin"/>
    </w:r>
    <w:r w:rsidRPr="00DF298C">
      <w:rPr>
        <w:rStyle w:val="Numrodepage"/>
        <w:b/>
      </w:rPr>
      <w:instrText xml:space="preserve"> NUMPAGES </w:instrText>
    </w:r>
    <w:r w:rsidR="00A7340C" w:rsidRPr="00DF298C">
      <w:rPr>
        <w:rStyle w:val="Numrodepage"/>
        <w:b/>
      </w:rPr>
      <w:fldChar w:fldCharType="separate"/>
    </w:r>
    <w:r w:rsidR="00CF4B83">
      <w:rPr>
        <w:rStyle w:val="Numrodepage"/>
        <w:b/>
        <w:noProof/>
      </w:rPr>
      <w:t>19</w:t>
    </w:r>
    <w:r w:rsidR="00A7340C" w:rsidRPr="00DF298C">
      <w:rPr>
        <w:rStyle w:val="Numrodepage"/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20" w:rsidRPr="00C371C7" w:rsidRDefault="00A7340C" w:rsidP="00241C4E">
    <w:pPr>
      <w:pStyle w:val="Pieddepage"/>
      <w:framePr w:w="547" w:h="260" w:hRule="exact" w:wrap="around" w:vAnchor="text" w:hAnchor="page" w:x="10702" w:y="1"/>
      <w:rPr>
        <w:rStyle w:val="Numrodepage"/>
      </w:rPr>
    </w:pPr>
    <w:r w:rsidRPr="00C371C7">
      <w:rPr>
        <w:rStyle w:val="Numrodepage"/>
      </w:rPr>
      <w:fldChar w:fldCharType="begin"/>
    </w:r>
    <w:r w:rsidR="00483320" w:rsidRPr="00C371C7">
      <w:rPr>
        <w:rStyle w:val="Numrodepage"/>
      </w:rPr>
      <w:instrText xml:space="preserve"> PAGE </w:instrText>
    </w:r>
    <w:r w:rsidRPr="00C371C7">
      <w:rPr>
        <w:rStyle w:val="Numrodepage"/>
      </w:rPr>
      <w:fldChar w:fldCharType="separate"/>
    </w:r>
    <w:r w:rsidR="00CF4B83">
      <w:rPr>
        <w:rStyle w:val="Numrodepage"/>
        <w:noProof/>
      </w:rPr>
      <w:t>1</w:t>
    </w:r>
    <w:r w:rsidRPr="00C371C7">
      <w:rPr>
        <w:rStyle w:val="Numrodepage"/>
      </w:rPr>
      <w:fldChar w:fldCharType="end"/>
    </w:r>
    <w:r w:rsidR="00483320" w:rsidRPr="00C371C7">
      <w:rPr>
        <w:rStyle w:val="Numrodepage"/>
      </w:rPr>
      <w:t xml:space="preserve"> / </w:t>
    </w:r>
    <w:r w:rsidRPr="00C371C7">
      <w:rPr>
        <w:rStyle w:val="Numrodepage"/>
      </w:rPr>
      <w:fldChar w:fldCharType="begin"/>
    </w:r>
    <w:r w:rsidR="00483320" w:rsidRPr="00C371C7">
      <w:rPr>
        <w:rStyle w:val="Numrodepage"/>
      </w:rPr>
      <w:instrText xml:space="preserve"> NUMPAGES </w:instrText>
    </w:r>
    <w:r w:rsidRPr="00C371C7">
      <w:rPr>
        <w:rStyle w:val="Numrodepage"/>
      </w:rPr>
      <w:fldChar w:fldCharType="separate"/>
    </w:r>
    <w:r w:rsidR="00CF4B83">
      <w:rPr>
        <w:rStyle w:val="Numrodepage"/>
        <w:noProof/>
      </w:rPr>
      <w:t>19</w:t>
    </w:r>
    <w:r w:rsidRPr="00C371C7">
      <w:rPr>
        <w:rStyle w:val="Numrodepage"/>
      </w:rPr>
      <w:fldChar w:fldCharType="end"/>
    </w:r>
  </w:p>
  <w:p w:rsidR="00483320" w:rsidRPr="00C371C7" w:rsidRDefault="00A7340C" w:rsidP="00241C4E">
    <w:pPr>
      <w:pStyle w:val="Pieddepage"/>
      <w:framePr w:w="547" w:h="260" w:hRule="exact" w:wrap="around" w:vAnchor="text" w:hAnchor="page" w:x="10702" w:y="1441"/>
      <w:rPr>
        <w:rStyle w:val="Numrodepage"/>
      </w:rPr>
    </w:pPr>
    <w:r w:rsidRPr="00C371C7">
      <w:rPr>
        <w:rStyle w:val="Numrodepage"/>
      </w:rPr>
      <w:fldChar w:fldCharType="begin"/>
    </w:r>
    <w:r w:rsidR="00483320" w:rsidRPr="00C371C7">
      <w:rPr>
        <w:rStyle w:val="Numrodepage"/>
      </w:rPr>
      <w:instrText xml:space="preserve"> PAGE </w:instrText>
    </w:r>
    <w:r w:rsidRPr="00C371C7">
      <w:rPr>
        <w:rStyle w:val="Numrodepage"/>
      </w:rPr>
      <w:fldChar w:fldCharType="separate"/>
    </w:r>
    <w:r w:rsidR="00CF4B83">
      <w:rPr>
        <w:rStyle w:val="Numrodepage"/>
        <w:noProof/>
      </w:rPr>
      <w:t>1</w:t>
    </w:r>
    <w:r w:rsidRPr="00C371C7">
      <w:rPr>
        <w:rStyle w:val="Numrodepage"/>
      </w:rPr>
      <w:fldChar w:fldCharType="end"/>
    </w:r>
    <w:r w:rsidR="00483320" w:rsidRPr="00C371C7">
      <w:rPr>
        <w:rStyle w:val="Numrodepage"/>
      </w:rPr>
      <w:t xml:space="preserve"> / </w:t>
    </w:r>
    <w:r w:rsidRPr="00C371C7">
      <w:rPr>
        <w:rStyle w:val="Numrodepage"/>
      </w:rPr>
      <w:fldChar w:fldCharType="begin"/>
    </w:r>
    <w:r w:rsidR="00483320" w:rsidRPr="00C371C7">
      <w:rPr>
        <w:rStyle w:val="Numrodepage"/>
      </w:rPr>
      <w:instrText xml:space="preserve"> NUMPAGES </w:instrText>
    </w:r>
    <w:r w:rsidRPr="00C371C7">
      <w:rPr>
        <w:rStyle w:val="Numrodepage"/>
      </w:rPr>
      <w:fldChar w:fldCharType="separate"/>
    </w:r>
    <w:r w:rsidR="00CF4B83">
      <w:rPr>
        <w:rStyle w:val="Numrodepage"/>
        <w:noProof/>
      </w:rPr>
      <w:t>19</w:t>
    </w:r>
    <w:r w:rsidRPr="00C371C7">
      <w:rPr>
        <w:rStyle w:val="Numrodepage"/>
      </w:rPr>
      <w:fldChar w:fldCharType="end"/>
    </w:r>
  </w:p>
  <w:p w:rsidR="00483320" w:rsidRPr="00C371C7" w:rsidRDefault="00A7340C" w:rsidP="00241C4E">
    <w:pPr>
      <w:pStyle w:val="Pieddepage"/>
      <w:framePr w:w="547" w:h="260" w:hRule="exact" w:wrap="around" w:vAnchor="text" w:hAnchor="page" w:x="10702" w:y="1"/>
      <w:rPr>
        <w:rStyle w:val="Numrodepage"/>
      </w:rPr>
    </w:pPr>
    <w:r w:rsidRPr="00C371C7">
      <w:rPr>
        <w:rStyle w:val="Numrodepage"/>
      </w:rPr>
      <w:fldChar w:fldCharType="begin"/>
    </w:r>
    <w:r w:rsidR="00483320" w:rsidRPr="00C371C7">
      <w:rPr>
        <w:rStyle w:val="Numrodepage"/>
      </w:rPr>
      <w:instrText xml:space="preserve"> PAGE </w:instrText>
    </w:r>
    <w:r w:rsidRPr="00C371C7">
      <w:rPr>
        <w:rStyle w:val="Numrodepage"/>
      </w:rPr>
      <w:fldChar w:fldCharType="separate"/>
    </w:r>
    <w:r w:rsidR="00CF4B83">
      <w:rPr>
        <w:rStyle w:val="Numrodepage"/>
        <w:noProof/>
      </w:rPr>
      <w:t>1</w:t>
    </w:r>
    <w:r w:rsidRPr="00C371C7">
      <w:rPr>
        <w:rStyle w:val="Numrodepage"/>
      </w:rPr>
      <w:fldChar w:fldCharType="end"/>
    </w:r>
    <w:r w:rsidR="00483320" w:rsidRPr="00C371C7">
      <w:rPr>
        <w:rStyle w:val="Numrodepage"/>
      </w:rPr>
      <w:t xml:space="preserve"> / </w:t>
    </w:r>
    <w:r w:rsidRPr="00C371C7">
      <w:rPr>
        <w:rStyle w:val="Numrodepage"/>
      </w:rPr>
      <w:fldChar w:fldCharType="begin"/>
    </w:r>
    <w:r w:rsidR="00483320" w:rsidRPr="00C371C7">
      <w:rPr>
        <w:rStyle w:val="Numrodepage"/>
      </w:rPr>
      <w:instrText xml:space="preserve"> NUMPAGES </w:instrText>
    </w:r>
    <w:r w:rsidRPr="00C371C7">
      <w:rPr>
        <w:rStyle w:val="Numrodepage"/>
      </w:rPr>
      <w:fldChar w:fldCharType="separate"/>
    </w:r>
    <w:r w:rsidR="00CF4B83">
      <w:rPr>
        <w:rStyle w:val="Numrodepage"/>
        <w:noProof/>
      </w:rPr>
      <w:t>19</w:t>
    </w:r>
    <w:r w:rsidRPr="00C371C7">
      <w:rPr>
        <w:rStyle w:val="Numrodepage"/>
      </w:rPr>
      <w:fldChar w:fldCharType="end"/>
    </w:r>
  </w:p>
  <w:p w:rsidR="00483320" w:rsidRPr="00241C4E" w:rsidRDefault="00483320" w:rsidP="00241C4E">
    <w:pPr>
      <w:pStyle w:val="Pieddepage"/>
      <w:tabs>
        <w:tab w:val="clear" w:pos="9072"/>
      </w:tabs>
      <w:ind w:left="0"/>
    </w:pPr>
    <w:r>
      <w:rPr>
        <w:rFonts w:cs="Arial"/>
        <w:b/>
        <w:bCs/>
        <w:color w:val="000000"/>
      </w:rPr>
      <w:t>SANOFI</w:t>
    </w:r>
    <w:r w:rsidRPr="00D90F51">
      <w:rPr>
        <w:rFonts w:cs="Arial"/>
        <w:b/>
        <w:bCs/>
        <w:color w:val="000000"/>
      </w:rPr>
      <w:t xml:space="preserve"> </w:t>
    </w:r>
    <w:r>
      <w:rPr>
        <w:rFonts w:cs="Arial"/>
        <w:b/>
        <w:bCs/>
        <w:color w:val="000000"/>
      </w:rPr>
      <w:t xml:space="preserve">  SL4CE0419     Rapport intervention_V1_2016/12/27  </w:t>
    </w:r>
    <w:r>
      <w:rPr>
        <w:rFonts w:cs="Arial"/>
        <w:b/>
        <w:bCs/>
        <w:color w:val="000000"/>
      </w:rPr>
      <w:tab/>
    </w:r>
    <w:r>
      <w:rPr>
        <w:rFonts w:cs="Arial"/>
        <w:b/>
        <w:bCs/>
        <w:color w:val="000000"/>
      </w:rPr>
      <w:tab/>
    </w:r>
    <w:r>
      <w:rPr>
        <w:rFonts w:cs="Arial"/>
        <w:b/>
        <w:bCs/>
        <w:color w:val="000000"/>
      </w:rPr>
      <w:tab/>
    </w:r>
    <w:r>
      <w:rPr>
        <w:rFonts w:cs="Arial"/>
        <w:b/>
        <w:bCs/>
        <w:color w:val="000000"/>
      </w:rPr>
      <w:tab/>
    </w:r>
    <w:r>
      <w:rPr>
        <w:rFonts w:cs="Arial"/>
        <w:b/>
        <w:bCs/>
        <w:color w:val="000000"/>
      </w:rPr>
      <w:tab/>
    </w:r>
    <w:r>
      <w:rPr>
        <w:rFonts w:cs="Arial"/>
        <w:b/>
        <w:bCs/>
        <w:color w:val="000000"/>
      </w:rPr>
      <w:tab/>
    </w:r>
    <w:r w:rsidR="00A7340C" w:rsidRPr="00241C4E">
      <w:rPr>
        <w:rStyle w:val="Numrodepage"/>
        <w:b/>
      </w:rPr>
      <w:fldChar w:fldCharType="begin"/>
    </w:r>
    <w:r w:rsidRPr="00241C4E">
      <w:rPr>
        <w:rStyle w:val="Numrodepage"/>
        <w:b/>
      </w:rPr>
      <w:instrText xml:space="preserve"> PAGE </w:instrText>
    </w:r>
    <w:r w:rsidR="00A7340C" w:rsidRPr="00241C4E">
      <w:rPr>
        <w:rStyle w:val="Numrodepage"/>
        <w:b/>
      </w:rPr>
      <w:fldChar w:fldCharType="separate"/>
    </w:r>
    <w:r w:rsidR="00CF4B83">
      <w:rPr>
        <w:rStyle w:val="Numrodepage"/>
        <w:b/>
        <w:noProof/>
      </w:rPr>
      <w:t>1</w:t>
    </w:r>
    <w:r w:rsidR="00A7340C" w:rsidRPr="00241C4E">
      <w:rPr>
        <w:rStyle w:val="Numrodepage"/>
        <w:b/>
      </w:rPr>
      <w:fldChar w:fldCharType="end"/>
    </w:r>
    <w:r w:rsidRPr="00241C4E">
      <w:rPr>
        <w:rStyle w:val="Numrodepage"/>
        <w:b/>
      </w:rPr>
      <w:t xml:space="preserve"> / </w:t>
    </w:r>
    <w:r w:rsidR="00A7340C" w:rsidRPr="00241C4E">
      <w:rPr>
        <w:rStyle w:val="Numrodepage"/>
        <w:b/>
      </w:rPr>
      <w:fldChar w:fldCharType="begin"/>
    </w:r>
    <w:r w:rsidRPr="00241C4E">
      <w:rPr>
        <w:rStyle w:val="Numrodepage"/>
        <w:b/>
      </w:rPr>
      <w:instrText xml:space="preserve"> NUMPAGES </w:instrText>
    </w:r>
    <w:r w:rsidR="00A7340C" w:rsidRPr="00241C4E">
      <w:rPr>
        <w:rStyle w:val="Numrodepage"/>
        <w:b/>
      </w:rPr>
      <w:fldChar w:fldCharType="separate"/>
    </w:r>
    <w:r w:rsidR="00CF4B83">
      <w:rPr>
        <w:rStyle w:val="Numrodepage"/>
        <w:b/>
        <w:noProof/>
      </w:rPr>
      <w:t>19</w:t>
    </w:r>
    <w:r w:rsidR="00A7340C" w:rsidRPr="00241C4E">
      <w:rPr>
        <w:rStyle w:val="Numrodepage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50" w:rsidRDefault="000D2450">
      <w:r>
        <w:separator/>
      </w:r>
    </w:p>
  </w:footnote>
  <w:footnote w:type="continuationSeparator" w:id="0">
    <w:p w:rsidR="000D2450" w:rsidRDefault="000D2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2"/>
      <w:tblW w:w="10620" w:type="dxa"/>
      <w:tblLayout w:type="fixed"/>
      <w:tblCellMar>
        <w:left w:w="70" w:type="dxa"/>
        <w:right w:w="70" w:type="dxa"/>
      </w:tblCellMar>
      <w:tblLook w:val="0000"/>
    </w:tblPr>
    <w:tblGrid>
      <w:gridCol w:w="3060"/>
      <w:gridCol w:w="4290"/>
      <w:gridCol w:w="813"/>
      <w:gridCol w:w="2457"/>
    </w:tblGrid>
    <w:tr w:rsidR="00483320" w:rsidRPr="00C371C7" w:rsidTr="0085421A">
      <w:trPr>
        <w:trHeight w:val="293"/>
      </w:trPr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320" w:rsidRPr="00C371C7" w:rsidRDefault="00483320" w:rsidP="0085421A">
          <w:pPr>
            <w:ind w:left="0"/>
            <w:jc w:val="center"/>
            <w:rPr>
              <w:rFonts w:cs="Arial"/>
              <w:b/>
              <w:bCs/>
              <w:color w:val="993366"/>
            </w:rPr>
          </w:pPr>
          <w:r w:rsidRPr="00C371C7">
            <w:rPr>
              <w:rFonts w:cs="Arial"/>
              <w:b/>
              <w:bCs/>
              <w:color w:val="993366"/>
            </w:rPr>
            <w:t>Imprimé Qualité</w:t>
          </w:r>
        </w:p>
        <w:p w:rsidR="00483320" w:rsidRPr="00C371C7" w:rsidRDefault="00483320" w:rsidP="0085421A">
          <w:pPr>
            <w:ind w:left="0"/>
            <w:jc w:val="center"/>
            <w:rPr>
              <w:rFonts w:cs="Arial"/>
              <w:b/>
              <w:bCs/>
              <w:color w:val="993366"/>
            </w:rPr>
          </w:pPr>
          <w:r>
            <w:rPr>
              <w:rFonts w:cs="Arial"/>
              <w:b/>
              <w:bCs/>
              <w:color w:val="993366"/>
            </w:rPr>
            <w:t>QU 434_6_b</w:t>
          </w:r>
        </w:p>
      </w:tc>
      <w:tc>
        <w:tcPr>
          <w:tcW w:w="510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320" w:rsidRPr="00C371C7" w:rsidRDefault="00483320" w:rsidP="00285795">
          <w:pPr>
            <w:ind w:left="0"/>
            <w:jc w:val="center"/>
            <w:rPr>
              <w:rFonts w:cs="Arial"/>
              <w:b/>
              <w:bCs/>
              <w:color w:val="008000"/>
              <w:sz w:val="32"/>
              <w:szCs w:val="32"/>
            </w:rPr>
          </w:pPr>
          <w:r w:rsidRPr="00C371C7">
            <w:rPr>
              <w:rFonts w:cs="Arial"/>
              <w:b/>
              <w:bCs/>
              <w:color w:val="008000"/>
              <w:sz w:val="32"/>
              <w:szCs w:val="32"/>
            </w:rPr>
            <w:t xml:space="preserve">– </w:t>
          </w:r>
          <w:r>
            <w:rPr>
              <w:rFonts w:cs="Arial"/>
              <w:b/>
              <w:bCs/>
              <w:color w:val="008000"/>
              <w:sz w:val="32"/>
              <w:szCs w:val="32"/>
            </w:rPr>
            <w:t>RAPPORT D’INTERVENTION</w:t>
          </w:r>
          <w:r w:rsidRPr="00C371C7">
            <w:rPr>
              <w:rFonts w:cs="Arial"/>
              <w:b/>
              <w:bCs/>
              <w:color w:val="008000"/>
              <w:sz w:val="32"/>
              <w:szCs w:val="32"/>
            </w:rPr>
            <w:t xml:space="preserve"> – </w:t>
          </w:r>
        </w:p>
      </w:tc>
      <w:tc>
        <w:tcPr>
          <w:tcW w:w="24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320" w:rsidRPr="00C371C7" w:rsidRDefault="00A7340C" w:rsidP="00285795">
          <w:pPr>
            <w:ind w:left="0"/>
            <w:rPr>
              <w:rFonts w:cs="Arial"/>
              <w:b/>
              <w:bCs/>
              <w:color w:val="993366"/>
            </w:rPr>
          </w:pPr>
          <w:r w:rsidRPr="00A7340C">
            <w:rPr>
              <w:rFonts w:cs="Arial"/>
              <w:b/>
              <w:noProof/>
              <w:color w:val="99336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3" type="#_x0000_t75" alt="logo =S=" style="width:114.75pt;height:37.5pt;visibility:visible">
                <v:imagedata r:id="rId1" o:title=""/>
              </v:shape>
            </w:pict>
          </w:r>
        </w:p>
      </w:tc>
    </w:tr>
    <w:tr w:rsidR="00483320" w:rsidRPr="00C371C7" w:rsidTr="00F92B09">
      <w:trPr>
        <w:trHeight w:val="183"/>
      </w:trPr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</w:tcPr>
        <w:p w:rsidR="00483320" w:rsidRPr="00C371C7" w:rsidRDefault="00483320" w:rsidP="0085421A">
          <w:pPr>
            <w:ind w:left="0"/>
            <w:rPr>
              <w:rFonts w:cs="Arial"/>
              <w:b/>
              <w:bCs/>
              <w:sz w:val="18"/>
              <w:szCs w:val="18"/>
            </w:rPr>
          </w:pPr>
          <w:r w:rsidRPr="00C371C7">
            <w:rPr>
              <w:rFonts w:cs="Arial"/>
              <w:b/>
              <w:bCs/>
              <w:sz w:val="18"/>
              <w:szCs w:val="18"/>
            </w:rPr>
            <w:t>Emetteur du document :</w:t>
          </w:r>
        </w:p>
      </w:tc>
      <w:tc>
        <w:tcPr>
          <w:tcW w:w="42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320" w:rsidRPr="008250DC" w:rsidRDefault="00483320" w:rsidP="00285795">
          <w:pPr>
            <w:ind w:left="0"/>
            <w:rPr>
              <w:rFonts w:cs="Arial"/>
              <w:bCs/>
            </w:rPr>
          </w:pPr>
          <w:r>
            <w:rPr>
              <w:rFonts w:cs="Arial"/>
              <w:bCs/>
            </w:rPr>
            <w:t>Alain MOUSSU</w:t>
          </w:r>
        </w:p>
      </w:tc>
      <w:tc>
        <w:tcPr>
          <w:tcW w:w="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320" w:rsidRPr="00C371C7" w:rsidRDefault="00483320" w:rsidP="00285795">
          <w:pPr>
            <w:ind w:left="0"/>
            <w:jc w:val="right"/>
            <w:rPr>
              <w:rFonts w:cs="Arial"/>
              <w:b/>
              <w:bCs/>
            </w:rPr>
          </w:pPr>
          <w:r w:rsidRPr="00C371C7">
            <w:rPr>
              <w:rFonts w:cs="Arial"/>
              <w:b/>
              <w:bCs/>
            </w:rPr>
            <w:t>Date :</w:t>
          </w:r>
        </w:p>
      </w:tc>
      <w:tc>
        <w:tcPr>
          <w:tcW w:w="24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320" w:rsidRPr="008250DC" w:rsidRDefault="00483320" w:rsidP="00C61315">
          <w:pPr>
            <w:ind w:left="0"/>
            <w:rPr>
              <w:rFonts w:cs="Arial"/>
              <w:bCs/>
            </w:rPr>
          </w:pPr>
          <w:r>
            <w:rPr>
              <w:rFonts w:cs="Arial"/>
              <w:bCs/>
            </w:rPr>
            <w:t>16/12/2015</w:t>
          </w:r>
        </w:p>
      </w:tc>
    </w:tr>
    <w:tr w:rsidR="00483320" w:rsidRPr="00C371C7" w:rsidTr="00F92B09">
      <w:trPr>
        <w:trHeight w:val="53"/>
      </w:trPr>
      <w:tc>
        <w:tcPr>
          <w:tcW w:w="1062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8000"/>
          <w:noWrap/>
          <w:vAlign w:val="bottom"/>
        </w:tcPr>
        <w:p w:rsidR="00483320" w:rsidRPr="00C371C7" w:rsidRDefault="00483320" w:rsidP="0085421A">
          <w:pPr>
            <w:ind w:left="0"/>
            <w:jc w:val="center"/>
            <w:rPr>
              <w:rFonts w:cs="Arial"/>
              <w:b/>
              <w:bCs/>
              <w:color w:val="FFFFFF"/>
              <w:sz w:val="18"/>
              <w:szCs w:val="18"/>
            </w:rPr>
          </w:pPr>
          <w:r w:rsidRPr="00C371C7">
            <w:rPr>
              <w:rFonts w:cs="Arial"/>
              <w:b/>
              <w:bCs/>
              <w:color w:val="FFFFFF"/>
              <w:sz w:val="22"/>
              <w:szCs w:val="22"/>
            </w:rPr>
            <w:t xml:space="preserve">IDENTIFICATION </w:t>
          </w:r>
          <w:r>
            <w:rPr>
              <w:rFonts w:cs="Arial"/>
              <w:b/>
              <w:bCs/>
              <w:color w:val="FFFFFF"/>
              <w:sz w:val="22"/>
              <w:szCs w:val="22"/>
            </w:rPr>
            <w:t>DU PROJET</w:t>
          </w:r>
        </w:p>
      </w:tc>
    </w:tr>
    <w:tr w:rsidR="00483320" w:rsidRPr="00C371C7" w:rsidTr="0085421A">
      <w:trPr>
        <w:trHeight w:val="318"/>
      </w:trPr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320" w:rsidRPr="008B2009" w:rsidRDefault="00483320" w:rsidP="0085421A">
          <w:pPr>
            <w:ind w:left="0"/>
            <w:rPr>
              <w:rFonts w:cs="Arial"/>
              <w:b/>
              <w:sz w:val="18"/>
              <w:szCs w:val="18"/>
            </w:rPr>
          </w:pPr>
          <w:r w:rsidRPr="008B2009">
            <w:rPr>
              <w:rFonts w:cs="Arial"/>
              <w:b/>
              <w:sz w:val="18"/>
              <w:szCs w:val="18"/>
            </w:rPr>
            <w:t>Raison sociale client :</w:t>
          </w:r>
        </w:p>
      </w:tc>
      <w:tc>
        <w:tcPr>
          <w:tcW w:w="756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320" w:rsidRPr="007A492A" w:rsidRDefault="00483320" w:rsidP="00285795">
          <w:pPr>
            <w:ind w:left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SANOFI CHIMIE SA </w:t>
          </w:r>
        </w:p>
      </w:tc>
    </w:tr>
    <w:tr w:rsidR="00483320" w:rsidRPr="00C371C7" w:rsidTr="0085421A">
      <w:trPr>
        <w:trHeight w:val="279"/>
      </w:trPr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320" w:rsidRPr="008B2009" w:rsidRDefault="00483320" w:rsidP="0085421A">
          <w:pPr>
            <w:ind w:left="0"/>
            <w:rPr>
              <w:rFonts w:cs="Arial"/>
              <w:b/>
              <w:sz w:val="18"/>
              <w:szCs w:val="18"/>
            </w:rPr>
          </w:pPr>
          <w:r w:rsidRPr="008B2009">
            <w:rPr>
              <w:rFonts w:cs="Arial"/>
              <w:b/>
              <w:sz w:val="18"/>
              <w:szCs w:val="18"/>
            </w:rPr>
            <w:t xml:space="preserve">N° </w:t>
          </w:r>
          <w:r>
            <w:rPr>
              <w:rFonts w:cs="Arial"/>
              <w:b/>
              <w:sz w:val="18"/>
              <w:szCs w:val="18"/>
            </w:rPr>
            <w:t>projet</w:t>
          </w:r>
          <w:r w:rsidRPr="008B2009">
            <w:rPr>
              <w:rFonts w:cs="Arial"/>
              <w:b/>
              <w:sz w:val="18"/>
              <w:szCs w:val="18"/>
            </w:rPr>
            <w:t xml:space="preserve"> / N° Avenant :</w:t>
          </w:r>
        </w:p>
      </w:tc>
      <w:tc>
        <w:tcPr>
          <w:tcW w:w="756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320" w:rsidRPr="007A492A" w:rsidRDefault="00483320" w:rsidP="00323FAB">
          <w:pPr>
            <w:ind w:left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SL4CE0419</w:t>
          </w:r>
        </w:p>
      </w:tc>
    </w:tr>
    <w:tr w:rsidR="00483320" w:rsidRPr="009319C4" w:rsidTr="0085421A">
      <w:trPr>
        <w:trHeight w:val="220"/>
      </w:trPr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320" w:rsidRPr="008B2009" w:rsidRDefault="00483320" w:rsidP="0085421A">
          <w:pPr>
            <w:ind w:left="0"/>
            <w:rPr>
              <w:rFonts w:cs="Arial"/>
              <w:b/>
              <w:sz w:val="18"/>
              <w:szCs w:val="18"/>
            </w:rPr>
          </w:pPr>
          <w:r w:rsidRPr="008B2009">
            <w:rPr>
              <w:rFonts w:cs="Arial"/>
              <w:b/>
              <w:sz w:val="18"/>
              <w:szCs w:val="18"/>
            </w:rPr>
            <w:t xml:space="preserve">Libellé </w:t>
          </w:r>
          <w:r>
            <w:rPr>
              <w:rFonts w:cs="Arial"/>
              <w:b/>
              <w:sz w:val="18"/>
              <w:szCs w:val="18"/>
            </w:rPr>
            <w:t>projet</w:t>
          </w:r>
          <w:r w:rsidRPr="008B2009">
            <w:rPr>
              <w:rFonts w:cs="Arial"/>
              <w:b/>
              <w:sz w:val="18"/>
              <w:szCs w:val="18"/>
            </w:rPr>
            <w:t> :</w:t>
          </w:r>
        </w:p>
      </w:tc>
      <w:tc>
        <w:tcPr>
          <w:tcW w:w="756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320" w:rsidRPr="00B905FC" w:rsidRDefault="00483320" w:rsidP="00285795">
          <w:pPr>
            <w:ind w:left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MAINTENANCE  </w:t>
          </w:r>
          <w:r w:rsidRPr="00B905FC">
            <w:rPr>
              <w:rFonts w:cs="Arial"/>
              <w:sz w:val="16"/>
              <w:szCs w:val="16"/>
            </w:rPr>
            <w:t xml:space="preserve"> </w:t>
          </w:r>
        </w:p>
      </w:tc>
    </w:tr>
    <w:tr w:rsidR="00483320" w:rsidRPr="00C371C7" w:rsidTr="0085421A">
      <w:trPr>
        <w:trHeight w:val="220"/>
      </w:trPr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320" w:rsidRPr="008B2009" w:rsidRDefault="00483320" w:rsidP="0085421A">
          <w:pPr>
            <w:ind w:left="0"/>
            <w:rPr>
              <w:rFonts w:cs="Arial"/>
              <w:b/>
              <w:sz w:val="18"/>
              <w:szCs w:val="18"/>
            </w:rPr>
          </w:pPr>
          <w:r w:rsidRPr="008B2009">
            <w:rPr>
              <w:rFonts w:cs="Arial"/>
              <w:b/>
              <w:sz w:val="18"/>
              <w:szCs w:val="18"/>
            </w:rPr>
            <w:t>Chargé d’Affaires :</w:t>
          </w:r>
        </w:p>
      </w:tc>
      <w:tc>
        <w:tcPr>
          <w:tcW w:w="756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320" w:rsidRPr="007A492A" w:rsidRDefault="00483320" w:rsidP="00352934">
          <w:pPr>
            <w:ind w:left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BARRIOT François  </w:t>
          </w:r>
        </w:p>
      </w:tc>
    </w:tr>
    <w:tr w:rsidR="00483320" w:rsidRPr="00C371C7" w:rsidTr="0085421A">
      <w:trPr>
        <w:trHeight w:val="220"/>
      </w:trPr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320" w:rsidRPr="008B2009" w:rsidRDefault="00483320" w:rsidP="0085421A">
          <w:pPr>
            <w:ind w:left="0"/>
            <w:rPr>
              <w:rFonts w:cs="Arial"/>
              <w:b/>
              <w:sz w:val="18"/>
              <w:szCs w:val="18"/>
            </w:rPr>
          </w:pPr>
          <w:r w:rsidRPr="008B2009">
            <w:rPr>
              <w:rFonts w:cs="Arial"/>
              <w:b/>
              <w:sz w:val="18"/>
              <w:szCs w:val="18"/>
            </w:rPr>
            <w:t>Ch</w:t>
          </w:r>
          <w:r>
            <w:rPr>
              <w:rFonts w:cs="Arial"/>
              <w:b/>
              <w:sz w:val="18"/>
              <w:szCs w:val="18"/>
            </w:rPr>
            <w:t>argé d’intervention</w:t>
          </w:r>
          <w:r w:rsidRPr="008B2009">
            <w:rPr>
              <w:rFonts w:cs="Arial"/>
              <w:b/>
              <w:sz w:val="18"/>
              <w:szCs w:val="18"/>
            </w:rPr>
            <w:t> :</w:t>
          </w:r>
        </w:p>
      </w:tc>
      <w:tc>
        <w:tcPr>
          <w:tcW w:w="756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320" w:rsidRPr="007A492A" w:rsidRDefault="00483320" w:rsidP="00285795">
          <w:pPr>
            <w:ind w:left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Alain MOUSSU </w:t>
          </w:r>
        </w:p>
      </w:tc>
    </w:tr>
    <w:tr w:rsidR="00483320" w:rsidRPr="00C371C7" w:rsidTr="0085421A">
      <w:trPr>
        <w:trHeight w:val="220"/>
      </w:trPr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320" w:rsidRPr="008B2009" w:rsidRDefault="00483320" w:rsidP="0085421A">
          <w:pPr>
            <w:ind w:left="0"/>
            <w:rPr>
              <w:rFonts w:cs="Arial"/>
              <w:b/>
              <w:sz w:val="18"/>
              <w:szCs w:val="18"/>
            </w:rPr>
          </w:pPr>
          <w:r w:rsidRPr="008B2009">
            <w:rPr>
              <w:rFonts w:cs="Arial"/>
              <w:b/>
              <w:sz w:val="18"/>
              <w:szCs w:val="18"/>
            </w:rPr>
            <w:t xml:space="preserve">Nature </w:t>
          </w:r>
          <w:r>
            <w:rPr>
              <w:rFonts w:cs="Arial"/>
              <w:b/>
              <w:sz w:val="18"/>
              <w:szCs w:val="18"/>
            </w:rPr>
            <w:t xml:space="preserve">du projet </w:t>
          </w:r>
          <w:r w:rsidRPr="008A5CB7">
            <w:rPr>
              <w:rFonts w:cs="Arial"/>
              <w:sz w:val="16"/>
              <w:szCs w:val="16"/>
            </w:rPr>
            <w:t>(simple ou complexe)</w:t>
          </w:r>
        </w:p>
      </w:tc>
      <w:tc>
        <w:tcPr>
          <w:tcW w:w="756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3320" w:rsidRPr="007A492A" w:rsidRDefault="00483320" w:rsidP="00285795">
          <w:pPr>
            <w:ind w:left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Simple</w:t>
          </w:r>
        </w:p>
      </w:tc>
    </w:tr>
  </w:tbl>
  <w:p w:rsidR="00483320" w:rsidRDefault="00483320" w:rsidP="00C05545">
    <w:pPr>
      <w:pStyle w:val="En-tte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FAC"/>
    <w:multiLevelType w:val="hybridMultilevel"/>
    <w:tmpl w:val="F0A23368"/>
    <w:lvl w:ilvl="0" w:tplc="040C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CB441D"/>
    <w:multiLevelType w:val="singleLevel"/>
    <w:tmpl w:val="C0BA1A5A"/>
    <w:lvl w:ilvl="0">
      <w:start w:val="1"/>
      <w:numFmt w:val="decimal"/>
      <w:lvlText w:val="%1"/>
      <w:lvlJc w:val="left"/>
      <w:pPr>
        <w:tabs>
          <w:tab w:val="num" w:pos="2118"/>
        </w:tabs>
        <w:ind w:left="2118" w:hanging="984"/>
      </w:pPr>
      <w:rPr>
        <w:rFonts w:cs="Times New Roman" w:hint="default"/>
      </w:rPr>
    </w:lvl>
  </w:abstractNum>
  <w:abstractNum w:abstractNumId="2">
    <w:nsid w:val="051A6667"/>
    <w:multiLevelType w:val="singleLevel"/>
    <w:tmpl w:val="85E64596"/>
    <w:lvl w:ilvl="0">
      <w:start w:val="1"/>
      <w:numFmt w:val="decimal"/>
      <w:lvlText w:val="%1"/>
      <w:lvlJc w:val="left"/>
      <w:pPr>
        <w:tabs>
          <w:tab w:val="num" w:pos="2118"/>
        </w:tabs>
        <w:ind w:left="2118" w:hanging="984"/>
      </w:pPr>
      <w:rPr>
        <w:rFonts w:cs="Times New Roman" w:hint="default"/>
      </w:rPr>
    </w:lvl>
  </w:abstractNum>
  <w:abstractNum w:abstractNumId="3">
    <w:nsid w:val="05A9484B"/>
    <w:multiLevelType w:val="hybridMultilevel"/>
    <w:tmpl w:val="0576CB56"/>
    <w:lvl w:ilvl="0" w:tplc="C9704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61ABB"/>
    <w:multiLevelType w:val="hybridMultilevel"/>
    <w:tmpl w:val="05525D6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B76A89"/>
    <w:multiLevelType w:val="hybridMultilevel"/>
    <w:tmpl w:val="C0B09F18"/>
    <w:lvl w:ilvl="0" w:tplc="FB826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E9012">
      <w:start w:val="1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92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AE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323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248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A5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28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7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CF1306"/>
    <w:multiLevelType w:val="singleLevel"/>
    <w:tmpl w:val="10004AA2"/>
    <w:lvl w:ilvl="0">
      <w:start w:val="1"/>
      <w:numFmt w:val="decimal"/>
      <w:lvlText w:val="%1"/>
      <w:lvlJc w:val="left"/>
      <w:pPr>
        <w:tabs>
          <w:tab w:val="num" w:pos="2118"/>
        </w:tabs>
        <w:ind w:left="2118" w:hanging="984"/>
      </w:pPr>
      <w:rPr>
        <w:rFonts w:cs="Times New Roman" w:hint="default"/>
      </w:rPr>
    </w:lvl>
  </w:abstractNum>
  <w:abstractNum w:abstractNumId="7">
    <w:nsid w:val="1C731DB4"/>
    <w:multiLevelType w:val="multilevel"/>
    <w:tmpl w:val="B93A85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1EC51110"/>
    <w:multiLevelType w:val="multilevel"/>
    <w:tmpl w:val="12ACA0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225D146A"/>
    <w:multiLevelType w:val="multilevel"/>
    <w:tmpl w:val="53E62D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23342F03"/>
    <w:multiLevelType w:val="hybridMultilevel"/>
    <w:tmpl w:val="9CD875E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9B5291"/>
    <w:multiLevelType w:val="hybridMultilevel"/>
    <w:tmpl w:val="A4DAA956"/>
    <w:lvl w:ilvl="0" w:tplc="E7BEF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92C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C8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46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0C2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A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0AF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21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A44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748365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9EC0DA2"/>
    <w:multiLevelType w:val="hybridMultilevel"/>
    <w:tmpl w:val="51A45036"/>
    <w:lvl w:ilvl="0" w:tplc="9E246488">
      <w:start w:val="412"/>
      <w:numFmt w:val="bullet"/>
      <w:lvlText w:val="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5D764C"/>
    <w:multiLevelType w:val="singleLevel"/>
    <w:tmpl w:val="4508BD90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5">
    <w:nsid w:val="2AED747E"/>
    <w:multiLevelType w:val="hybridMultilevel"/>
    <w:tmpl w:val="FB6C0AB6"/>
    <w:lvl w:ilvl="0" w:tplc="447A8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15CB8"/>
    <w:multiLevelType w:val="multilevel"/>
    <w:tmpl w:val="C10A48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36744221"/>
    <w:multiLevelType w:val="hybridMultilevel"/>
    <w:tmpl w:val="3A646C4C"/>
    <w:lvl w:ilvl="0" w:tplc="040C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764336B"/>
    <w:multiLevelType w:val="hybridMultilevel"/>
    <w:tmpl w:val="B0B8FA28"/>
    <w:lvl w:ilvl="0" w:tplc="8C5E8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ADEB2">
      <w:start w:val="1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46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160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A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43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4E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A48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03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7D517A2"/>
    <w:multiLevelType w:val="singleLevel"/>
    <w:tmpl w:val="988CB4D2"/>
    <w:lvl w:ilvl="0">
      <w:start w:val="1"/>
      <w:numFmt w:val="decimal"/>
      <w:lvlText w:val="%1"/>
      <w:lvlJc w:val="left"/>
      <w:pPr>
        <w:tabs>
          <w:tab w:val="num" w:pos="2118"/>
        </w:tabs>
        <w:ind w:left="2118" w:hanging="984"/>
      </w:pPr>
      <w:rPr>
        <w:rFonts w:cs="Times New Roman" w:hint="default"/>
      </w:rPr>
    </w:lvl>
  </w:abstractNum>
  <w:abstractNum w:abstractNumId="20">
    <w:nsid w:val="3C0C5D73"/>
    <w:multiLevelType w:val="hybridMultilevel"/>
    <w:tmpl w:val="C29C7114"/>
    <w:lvl w:ilvl="0" w:tplc="77240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8EE3D6">
      <w:start w:val="1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E42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48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E2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A7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924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A1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AF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CDB4E91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>
    <w:nsid w:val="41064E21"/>
    <w:multiLevelType w:val="multilevel"/>
    <w:tmpl w:val="12ACA0E0"/>
    <w:lvl w:ilvl="0">
      <w:start w:val="1"/>
      <w:numFmt w:val="decimal"/>
      <w:pStyle w:val="Style14ptGrasBlancToutenmajusculeGauche0cmSuspen"/>
      <w:lvlText w:val="%1"/>
      <w:lvlJc w:val="left"/>
      <w:pPr>
        <w:tabs>
          <w:tab w:val="num" w:pos="972"/>
        </w:tabs>
        <w:ind w:left="97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41587EA3"/>
    <w:multiLevelType w:val="multilevel"/>
    <w:tmpl w:val="B5A03C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41AE669B"/>
    <w:multiLevelType w:val="hybridMultilevel"/>
    <w:tmpl w:val="1D443896"/>
    <w:lvl w:ilvl="0" w:tplc="1DA6D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4A76D8">
      <w:start w:val="1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61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69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E24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62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CA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68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AEC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70D04EC"/>
    <w:multiLevelType w:val="hybridMultilevel"/>
    <w:tmpl w:val="93E8974C"/>
    <w:lvl w:ilvl="0" w:tplc="F2A0662E">
      <w:start w:val="4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B16BC7"/>
    <w:multiLevelType w:val="hybridMultilevel"/>
    <w:tmpl w:val="212CF8CA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>
    <w:nsid w:val="4A600E18"/>
    <w:multiLevelType w:val="hybridMultilevel"/>
    <w:tmpl w:val="BEFC7A26"/>
    <w:lvl w:ilvl="0" w:tplc="040C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4BEC691F"/>
    <w:multiLevelType w:val="multilevel"/>
    <w:tmpl w:val="D5E078F4"/>
    <w:lvl w:ilvl="0">
      <w:start w:val="1"/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45646A"/>
    <w:multiLevelType w:val="multilevel"/>
    <w:tmpl w:val="53E62D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549F1929"/>
    <w:multiLevelType w:val="multilevel"/>
    <w:tmpl w:val="4B7082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5792460F"/>
    <w:multiLevelType w:val="singleLevel"/>
    <w:tmpl w:val="DC9AB61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hAnsi="Arial" w:cs="Times New Roman" w:hint="default"/>
      </w:rPr>
    </w:lvl>
  </w:abstractNum>
  <w:abstractNum w:abstractNumId="32">
    <w:nsid w:val="57CC016C"/>
    <w:multiLevelType w:val="singleLevel"/>
    <w:tmpl w:val="79C04928"/>
    <w:lvl w:ilvl="0">
      <w:start w:val="1"/>
      <w:numFmt w:val="decimal"/>
      <w:lvlText w:val="%1"/>
      <w:lvlJc w:val="left"/>
      <w:pPr>
        <w:tabs>
          <w:tab w:val="num" w:pos="2118"/>
        </w:tabs>
        <w:ind w:left="2118" w:hanging="984"/>
      </w:pPr>
      <w:rPr>
        <w:rFonts w:cs="Times New Roman" w:hint="default"/>
      </w:rPr>
    </w:lvl>
  </w:abstractNum>
  <w:abstractNum w:abstractNumId="33">
    <w:nsid w:val="5AD85F1D"/>
    <w:multiLevelType w:val="multilevel"/>
    <w:tmpl w:val="90BE38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5B7D1665"/>
    <w:multiLevelType w:val="singleLevel"/>
    <w:tmpl w:val="C5BE87C6"/>
    <w:lvl w:ilvl="0">
      <w:start w:val="1"/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35">
    <w:nsid w:val="5C2C574F"/>
    <w:multiLevelType w:val="multilevel"/>
    <w:tmpl w:val="350C6D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5FA64070"/>
    <w:multiLevelType w:val="multilevel"/>
    <w:tmpl w:val="B93A85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5FC556D0"/>
    <w:multiLevelType w:val="multilevel"/>
    <w:tmpl w:val="7E4CAC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61DE53AB"/>
    <w:multiLevelType w:val="hybridMultilevel"/>
    <w:tmpl w:val="43244310"/>
    <w:lvl w:ilvl="0" w:tplc="40BA9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68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CC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ED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0A9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781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8C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AF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106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496247A"/>
    <w:multiLevelType w:val="multilevel"/>
    <w:tmpl w:val="D5E078F4"/>
    <w:lvl w:ilvl="0">
      <w:start w:val="1"/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732E17"/>
    <w:multiLevelType w:val="multilevel"/>
    <w:tmpl w:val="D3EC96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14ptAutomatique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77CD450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>
    <w:nsid w:val="7AC23498"/>
    <w:multiLevelType w:val="hybridMultilevel"/>
    <w:tmpl w:val="25383BBC"/>
    <w:lvl w:ilvl="0" w:tplc="BA46BBA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3">
    <w:nsid w:val="7C6E5354"/>
    <w:multiLevelType w:val="hybridMultilevel"/>
    <w:tmpl w:val="27FE9FA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F775CA8"/>
    <w:multiLevelType w:val="singleLevel"/>
    <w:tmpl w:val="D5E078F4"/>
    <w:lvl w:ilvl="0">
      <w:start w:val="1"/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45">
    <w:nsid w:val="7FF649F5"/>
    <w:multiLevelType w:val="multilevel"/>
    <w:tmpl w:val="90BE38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6"/>
  </w:num>
  <w:num w:numId="2">
    <w:abstractNumId w:val="12"/>
  </w:num>
  <w:num w:numId="3">
    <w:abstractNumId w:val="41"/>
  </w:num>
  <w:num w:numId="4">
    <w:abstractNumId w:val="1"/>
  </w:num>
  <w:num w:numId="5">
    <w:abstractNumId w:val="19"/>
  </w:num>
  <w:num w:numId="6">
    <w:abstractNumId w:val="14"/>
  </w:num>
  <w:num w:numId="7">
    <w:abstractNumId w:val="6"/>
  </w:num>
  <w:num w:numId="8">
    <w:abstractNumId w:val="32"/>
  </w:num>
  <w:num w:numId="9">
    <w:abstractNumId w:val="2"/>
  </w:num>
  <w:num w:numId="10">
    <w:abstractNumId w:val="44"/>
  </w:num>
  <w:num w:numId="11">
    <w:abstractNumId w:val="34"/>
  </w:num>
  <w:num w:numId="12">
    <w:abstractNumId w:val="42"/>
  </w:num>
  <w:num w:numId="13">
    <w:abstractNumId w:val="31"/>
  </w:num>
  <w:num w:numId="14">
    <w:abstractNumId w:val="21"/>
  </w:num>
  <w:num w:numId="15">
    <w:abstractNumId w:val="22"/>
  </w:num>
  <w:num w:numId="16">
    <w:abstractNumId w:val="40"/>
  </w:num>
  <w:num w:numId="17">
    <w:abstractNumId w:val="36"/>
  </w:num>
  <w:num w:numId="18">
    <w:abstractNumId w:val="7"/>
  </w:num>
  <w:num w:numId="19">
    <w:abstractNumId w:val="37"/>
  </w:num>
  <w:num w:numId="20">
    <w:abstractNumId w:val="29"/>
  </w:num>
  <w:num w:numId="21">
    <w:abstractNumId w:val="9"/>
  </w:num>
  <w:num w:numId="22">
    <w:abstractNumId w:val="23"/>
  </w:num>
  <w:num w:numId="23">
    <w:abstractNumId w:val="35"/>
  </w:num>
  <w:num w:numId="24">
    <w:abstractNumId w:val="45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40"/>
  </w:num>
  <w:num w:numId="28">
    <w:abstractNumId w:val="39"/>
  </w:num>
  <w:num w:numId="29">
    <w:abstractNumId w:val="28"/>
  </w:num>
  <w:num w:numId="30">
    <w:abstractNumId w:val="30"/>
  </w:num>
  <w:num w:numId="31">
    <w:abstractNumId w:val="26"/>
  </w:num>
  <w:num w:numId="32">
    <w:abstractNumId w:val="43"/>
  </w:num>
  <w:num w:numId="33">
    <w:abstractNumId w:val="10"/>
  </w:num>
  <w:num w:numId="34">
    <w:abstractNumId w:val="3"/>
  </w:num>
  <w:num w:numId="35">
    <w:abstractNumId w:val="27"/>
  </w:num>
  <w:num w:numId="36">
    <w:abstractNumId w:val="0"/>
  </w:num>
  <w:num w:numId="37">
    <w:abstractNumId w:val="4"/>
  </w:num>
  <w:num w:numId="38">
    <w:abstractNumId w:val="17"/>
  </w:num>
  <w:num w:numId="39">
    <w:abstractNumId w:val="11"/>
  </w:num>
  <w:num w:numId="40">
    <w:abstractNumId w:val="5"/>
  </w:num>
  <w:num w:numId="41">
    <w:abstractNumId w:val="20"/>
  </w:num>
  <w:num w:numId="42">
    <w:abstractNumId w:val="38"/>
  </w:num>
  <w:num w:numId="43">
    <w:abstractNumId w:val="18"/>
  </w:num>
  <w:num w:numId="44">
    <w:abstractNumId w:val="24"/>
  </w:num>
  <w:num w:numId="45">
    <w:abstractNumId w:val="13"/>
  </w:num>
  <w:num w:numId="46">
    <w:abstractNumId w:val="15"/>
  </w:num>
  <w:num w:numId="47">
    <w:abstractNumId w:val="8"/>
  </w:num>
  <w:num w:numId="48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5474">
      <o:colormenu v:ext="edit" strokecolor="green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C40"/>
    <w:rsid w:val="00000DEF"/>
    <w:rsid w:val="00003C63"/>
    <w:rsid w:val="00006347"/>
    <w:rsid w:val="00006B66"/>
    <w:rsid w:val="0001244E"/>
    <w:rsid w:val="00012802"/>
    <w:rsid w:val="000210D5"/>
    <w:rsid w:val="00021BAF"/>
    <w:rsid w:val="00022BB5"/>
    <w:rsid w:val="000262F1"/>
    <w:rsid w:val="00032431"/>
    <w:rsid w:val="00032826"/>
    <w:rsid w:val="00033AA8"/>
    <w:rsid w:val="00034337"/>
    <w:rsid w:val="0003467A"/>
    <w:rsid w:val="0003620A"/>
    <w:rsid w:val="0003755C"/>
    <w:rsid w:val="0003777E"/>
    <w:rsid w:val="00040AD2"/>
    <w:rsid w:val="000411DD"/>
    <w:rsid w:val="00041659"/>
    <w:rsid w:val="00041985"/>
    <w:rsid w:val="000443BA"/>
    <w:rsid w:val="00045635"/>
    <w:rsid w:val="000459F8"/>
    <w:rsid w:val="00047E35"/>
    <w:rsid w:val="00050AC4"/>
    <w:rsid w:val="00051DAA"/>
    <w:rsid w:val="00053A2A"/>
    <w:rsid w:val="00054092"/>
    <w:rsid w:val="000550C4"/>
    <w:rsid w:val="000560D4"/>
    <w:rsid w:val="0006261F"/>
    <w:rsid w:val="00064CD5"/>
    <w:rsid w:val="00070826"/>
    <w:rsid w:val="0007386B"/>
    <w:rsid w:val="00073FDD"/>
    <w:rsid w:val="0008038D"/>
    <w:rsid w:val="00081B65"/>
    <w:rsid w:val="00082B2D"/>
    <w:rsid w:val="00083082"/>
    <w:rsid w:val="00084892"/>
    <w:rsid w:val="00085CBB"/>
    <w:rsid w:val="00087751"/>
    <w:rsid w:val="000879B4"/>
    <w:rsid w:val="00087C5E"/>
    <w:rsid w:val="00090E03"/>
    <w:rsid w:val="00090EE5"/>
    <w:rsid w:val="000926FA"/>
    <w:rsid w:val="00092832"/>
    <w:rsid w:val="00094366"/>
    <w:rsid w:val="0009537F"/>
    <w:rsid w:val="000959ED"/>
    <w:rsid w:val="00096170"/>
    <w:rsid w:val="000964D0"/>
    <w:rsid w:val="000A18F5"/>
    <w:rsid w:val="000A1D15"/>
    <w:rsid w:val="000A421B"/>
    <w:rsid w:val="000A493E"/>
    <w:rsid w:val="000A734A"/>
    <w:rsid w:val="000B0382"/>
    <w:rsid w:val="000B2D10"/>
    <w:rsid w:val="000B317E"/>
    <w:rsid w:val="000B378A"/>
    <w:rsid w:val="000B5AFB"/>
    <w:rsid w:val="000C0F9A"/>
    <w:rsid w:val="000C2736"/>
    <w:rsid w:val="000C6CCF"/>
    <w:rsid w:val="000D2450"/>
    <w:rsid w:val="000D2728"/>
    <w:rsid w:val="000D28D5"/>
    <w:rsid w:val="000D53D3"/>
    <w:rsid w:val="000D5AE8"/>
    <w:rsid w:val="000D71F7"/>
    <w:rsid w:val="000D73D3"/>
    <w:rsid w:val="000D79E6"/>
    <w:rsid w:val="000E2BE0"/>
    <w:rsid w:val="000E31D8"/>
    <w:rsid w:val="000E3508"/>
    <w:rsid w:val="000E4F98"/>
    <w:rsid w:val="000E5759"/>
    <w:rsid w:val="000E61E0"/>
    <w:rsid w:val="000E71A3"/>
    <w:rsid w:val="000F1C48"/>
    <w:rsid w:val="000F34BD"/>
    <w:rsid w:val="000F62F0"/>
    <w:rsid w:val="000F7B3B"/>
    <w:rsid w:val="0010047E"/>
    <w:rsid w:val="00100A11"/>
    <w:rsid w:val="00101CD0"/>
    <w:rsid w:val="00104E1F"/>
    <w:rsid w:val="001125B4"/>
    <w:rsid w:val="0011613E"/>
    <w:rsid w:val="0011692F"/>
    <w:rsid w:val="00120734"/>
    <w:rsid w:val="00130D17"/>
    <w:rsid w:val="00132EE1"/>
    <w:rsid w:val="00134EB0"/>
    <w:rsid w:val="00141D1A"/>
    <w:rsid w:val="00142330"/>
    <w:rsid w:val="00142C01"/>
    <w:rsid w:val="001430CC"/>
    <w:rsid w:val="001468A9"/>
    <w:rsid w:val="00147E42"/>
    <w:rsid w:val="001518D8"/>
    <w:rsid w:val="00151BE5"/>
    <w:rsid w:val="0015556E"/>
    <w:rsid w:val="00162BDF"/>
    <w:rsid w:val="0017001A"/>
    <w:rsid w:val="00171084"/>
    <w:rsid w:val="00171CFC"/>
    <w:rsid w:val="00172B9A"/>
    <w:rsid w:val="00172DA0"/>
    <w:rsid w:val="001750A7"/>
    <w:rsid w:val="00176116"/>
    <w:rsid w:val="0017639A"/>
    <w:rsid w:val="00181AE5"/>
    <w:rsid w:val="0018226A"/>
    <w:rsid w:val="00182CD3"/>
    <w:rsid w:val="0018442E"/>
    <w:rsid w:val="00185A9E"/>
    <w:rsid w:val="0018632E"/>
    <w:rsid w:val="001865AB"/>
    <w:rsid w:val="00191247"/>
    <w:rsid w:val="00191CE5"/>
    <w:rsid w:val="0019439D"/>
    <w:rsid w:val="001964DA"/>
    <w:rsid w:val="001976F3"/>
    <w:rsid w:val="001A0915"/>
    <w:rsid w:val="001A1C07"/>
    <w:rsid w:val="001A1DB1"/>
    <w:rsid w:val="001A3360"/>
    <w:rsid w:val="001A5D4D"/>
    <w:rsid w:val="001A7AF7"/>
    <w:rsid w:val="001B085B"/>
    <w:rsid w:val="001B14ED"/>
    <w:rsid w:val="001B1F7F"/>
    <w:rsid w:val="001B614E"/>
    <w:rsid w:val="001C0F3D"/>
    <w:rsid w:val="001C490D"/>
    <w:rsid w:val="001C5BD6"/>
    <w:rsid w:val="001C60F3"/>
    <w:rsid w:val="001D413A"/>
    <w:rsid w:val="001D5F36"/>
    <w:rsid w:val="001D78F3"/>
    <w:rsid w:val="001E1326"/>
    <w:rsid w:val="001E1552"/>
    <w:rsid w:val="001E15D9"/>
    <w:rsid w:val="001E361D"/>
    <w:rsid w:val="001E476F"/>
    <w:rsid w:val="001E6677"/>
    <w:rsid w:val="001F51FF"/>
    <w:rsid w:val="001F5F42"/>
    <w:rsid w:val="00203ADE"/>
    <w:rsid w:val="002056EE"/>
    <w:rsid w:val="00205845"/>
    <w:rsid w:val="00220E10"/>
    <w:rsid w:val="002262D2"/>
    <w:rsid w:val="00226D53"/>
    <w:rsid w:val="00231920"/>
    <w:rsid w:val="00232A39"/>
    <w:rsid w:val="00241C4E"/>
    <w:rsid w:val="00243D26"/>
    <w:rsid w:val="002446EA"/>
    <w:rsid w:val="00246C13"/>
    <w:rsid w:val="002473EC"/>
    <w:rsid w:val="0024785A"/>
    <w:rsid w:val="0025453B"/>
    <w:rsid w:val="00256837"/>
    <w:rsid w:val="00257396"/>
    <w:rsid w:val="002579D4"/>
    <w:rsid w:val="00261A8E"/>
    <w:rsid w:val="00262E6D"/>
    <w:rsid w:val="002642BD"/>
    <w:rsid w:val="00267D61"/>
    <w:rsid w:val="00267DD3"/>
    <w:rsid w:val="002719CB"/>
    <w:rsid w:val="002721CB"/>
    <w:rsid w:val="00275C64"/>
    <w:rsid w:val="00275F8F"/>
    <w:rsid w:val="00280D07"/>
    <w:rsid w:val="0028238E"/>
    <w:rsid w:val="00282AF1"/>
    <w:rsid w:val="00283558"/>
    <w:rsid w:val="00284E5A"/>
    <w:rsid w:val="00285795"/>
    <w:rsid w:val="00286E00"/>
    <w:rsid w:val="00290FE5"/>
    <w:rsid w:val="0029428E"/>
    <w:rsid w:val="00295B92"/>
    <w:rsid w:val="00296AC3"/>
    <w:rsid w:val="00296B56"/>
    <w:rsid w:val="00297D50"/>
    <w:rsid w:val="002A11FC"/>
    <w:rsid w:val="002A17AE"/>
    <w:rsid w:val="002B1F0C"/>
    <w:rsid w:val="002C275E"/>
    <w:rsid w:val="002C2EA7"/>
    <w:rsid w:val="002C329C"/>
    <w:rsid w:val="002C3A64"/>
    <w:rsid w:val="002C5ED3"/>
    <w:rsid w:val="002D00E4"/>
    <w:rsid w:val="002D2A5A"/>
    <w:rsid w:val="002D53BB"/>
    <w:rsid w:val="002E498D"/>
    <w:rsid w:val="002E7496"/>
    <w:rsid w:val="002E7E5A"/>
    <w:rsid w:val="002F4387"/>
    <w:rsid w:val="002F7E2B"/>
    <w:rsid w:val="00301F11"/>
    <w:rsid w:val="003064E8"/>
    <w:rsid w:val="00306BE1"/>
    <w:rsid w:val="00311D85"/>
    <w:rsid w:val="003143F2"/>
    <w:rsid w:val="00314EFE"/>
    <w:rsid w:val="00315083"/>
    <w:rsid w:val="00315259"/>
    <w:rsid w:val="003221A3"/>
    <w:rsid w:val="00323FAB"/>
    <w:rsid w:val="00325725"/>
    <w:rsid w:val="003271AB"/>
    <w:rsid w:val="00327380"/>
    <w:rsid w:val="0033216B"/>
    <w:rsid w:val="00333272"/>
    <w:rsid w:val="00337D40"/>
    <w:rsid w:val="00337F4E"/>
    <w:rsid w:val="00337FB6"/>
    <w:rsid w:val="00343A61"/>
    <w:rsid w:val="003448B4"/>
    <w:rsid w:val="00345951"/>
    <w:rsid w:val="00350FA9"/>
    <w:rsid w:val="00352934"/>
    <w:rsid w:val="003532AA"/>
    <w:rsid w:val="003541E1"/>
    <w:rsid w:val="0035469D"/>
    <w:rsid w:val="00357A48"/>
    <w:rsid w:val="00360AAC"/>
    <w:rsid w:val="00366323"/>
    <w:rsid w:val="00367D15"/>
    <w:rsid w:val="00372738"/>
    <w:rsid w:val="00373E28"/>
    <w:rsid w:val="00375981"/>
    <w:rsid w:val="003769CC"/>
    <w:rsid w:val="003774F1"/>
    <w:rsid w:val="003814E0"/>
    <w:rsid w:val="00383AB9"/>
    <w:rsid w:val="003852B7"/>
    <w:rsid w:val="003876D8"/>
    <w:rsid w:val="00390730"/>
    <w:rsid w:val="0039125F"/>
    <w:rsid w:val="00391EE1"/>
    <w:rsid w:val="003921AC"/>
    <w:rsid w:val="00394AD3"/>
    <w:rsid w:val="003953F0"/>
    <w:rsid w:val="003A0380"/>
    <w:rsid w:val="003A243C"/>
    <w:rsid w:val="003A27AC"/>
    <w:rsid w:val="003A3B23"/>
    <w:rsid w:val="003A420B"/>
    <w:rsid w:val="003B02EA"/>
    <w:rsid w:val="003B12C1"/>
    <w:rsid w:val="003B195D"/>
    <w:rsid w:val="003B724B"/>
    <w:rsid w:val="003B7F65"/>
    <w:rsid w:val="003D04EF"/>
    <w:rsid w:val="003D2795"/>
    <w:rsid w:val="003D2A27"/>
    <w:rsid w:val="003D39E5"/>
    <w:rsid w:val="003D3F8A"/>
    <w:rsid w:val="003D47AA"/>
    <w:rsid w:val="003D7B11"/>
    <w:rsid w:val="003E0A0F"/>
    <w:rsid w:val="003F0135"/>
    <w:rsid w:val="003F29A0"/>
    <w:rsid w:val="00400A36"/>
    <w:rsid w:val="0040152D"/>
    <w:rsid w:val="00404439"/>
    <w:rsid w:val="004061DF"/>
    <w:rsid w:val="004063B7"/>
    <w:rsid w:val="004073C1"/>
    <w:rsid w:val="0041569A"/>
    <w:rsid w:val="004170C2"/>
    <w:rsid w:val="00417603"/>
    <w:rsid w:val="00417897"/>
    <w:rsid w:val="0042341D"/>
    <w:rsid w:val="00427D6E"/>
    <w:rsid w:val="004314CC"/>
    <w:rsid w:val="00442EEB"/>
    <w:rsid w:val="0045034E"/>
    <w:rsid w:val="004505D3"/>
    <w:rsid w:val="00450811"/>
    <w:rsid w:val="0045156A"/>
    <w:rsid w:val="00451A91"/>
    <w:rsid w:val="00455EB7"/>
    <w:rsid w:val="00456703"/>
    <w:rsid w:val="00462603"/>
    <w:rsid w:val="00462C78"/>
    <w:rsid w:val="004659BB"/>
    <w:rsid w:val="00466665"/>
    <w:rsid w:val="004710F0"/>
    <w:rsid w:val="0047242E"/>
    <w:rsid w:val="00473593"/>
    <w:rsid w:val="00475B24"/>
    <w:rsid w:val="004813FD"/>
    <w:rsid w:val="00483320"/>
    <w:rsid w:val="00485007"/>
    <w:rsid w:val="004851D1"/>
    <w:rsid w:val="0048636B"/>
    <w:rsid w:val="0049027B"/>
    <w:rsid w:val="00490DD6"/>
    <w:rsid w:val="00493375"/>
    <w:rsid w:val="004956B3"/>
    <w:rsid w:val="004964A6"/>
    <w:rsid w:val="00496C08"/>
    <w:rsid w:val="004A2889"/>
    <w:rsid w:val="004A577A"/>
    <w:rsid w:val="004A58E4"/>
    <w:rsid w:val="004A7D17"/>
    <w:rsid w:val="004B0708"/>
    <w:rsid w:val="004B237A"/>
    <w:rsid w:val="004B29CF"/>
    <w:rsid w:val="004B5693"/>
    <w:rsid w:val="004B663C"/>
    <w:rsid w:val="004B792A"/>
    <w:rsid w:val="004C108A"/>
    <w:rsid w:val="004C1506"/>
    <w:rsid w:val="004C246C"/>
    <w:rsid w:val="004C27BF"/>
    <w:rsid w:val="004C2C1D"/>
    <w:rsid w:val="004C3BE1"/>
    <w:rsid w:val="004C4600"/>
    <w:rsid w:val="004C5C3F"/>
    <w:rsid w:val="004C6E5F"/>
    <w:rsid w:val="004D0134"/>
    <w:rsid w:val="004D1EC3"/>
    <w:rsid w:val="004D4DDA"/>
    <w:rsid w:val="004D52B5"/>
    <w:rsid w:val="004D693F"/>
    <w:rsid w:val="004D75CC"/>
    <w:rsid w:val="004E2208"/>
    <w:rsid w:val="004E25B5"/>
    <w:rsid w:val="004E27BF"/>
    <w:rsid w:val="004E421B"/>
    <w:rsid w:val="004E5CC3"/>
    <w:rsid w:val="004E6DBA"/>
    <w:rsid w:val="004F6830"/>
    <w:rsid w:val="004F70E4"/>
    <w:rsid w:val="00500E08"/>
    <w:rsid w:val="00503BD1"/>
    <w:rsid w:val="0050692D"/>
    <w:rsid w:val="005074CB"/>
    <w:rsid w:val="005148DB"/>
    <w:rsid w:val="00515ED0"/>
    <w:rsid w:val="0052024C"/>
    <w:rsid w:val="00520F7D"/>
    <w:rsid w:val="005228A7"/>
    <w:rsid w:val="00523FB2"/>
    <w:rsid w:val="005248D6"/>
    <w:rsid w:val="0052501B"/>
    <w:rsid w:val="00537BBB"/>
    <w:rsid w:val="00540DF5"/>
    <w:rsid w:val="0054144E"/>
    <w:rsid w:val="00544CE1"/>
    <w:rsid w:val="005475A4"/>
    <w:rsid w:val="005515BD"/>
    <w:rsid w:val="00552705"/>
    <w:rsid w:val="00555888"/>
    <w:rsid w:val="00560A36"/>
    <w:rsid w:val="00561291"/>
    <w:rsid w:val="00563576"/>
    <w:rsid w:val="00565397"/>
    <w:rsid w:val="005717C8"/>
    <w:rsid w:val="005718EB"/>
    <w:rsid w:val="00571E0A"/>
    <w:rsid w:val="00576603"/>
    <w:rsid w:val="00581319"/>
    <w:rsid w:val="00583AA3"/>
    <w:rsid w:val="005858FC"/>
    <w:rsid w:val="00585E18"/>
    <w:rsid w:val="00593CEA"/>
    <w:rsid w:val="00596D70"/>
    <w:rsid w:val="005977B6"/>
    <w:rsid w:val="005A05EC"/>
    <w:rsid w:val="005A10A1"/>
    <w:rsid w:val="005A2193"/>
    <w:rsid w:val="005A22A1"/>
    <w:rsid w:val="005A280E"/>
    <w:rsid w:val="005A2F5C"/>
    <w:rsid w:val="005A31E9"/>
    <w:rsid w:val="005A46CD"/>
    <w:rsid w:val="005A5EA9"/>
    <w:rsid w:val="005B15F7"/>
    <w:rsid w:val="005B1635"/>
    <w:rsid w:val="005B5922"/>
    <w:rsid w:val="005C2CB5"/>
    <w:rsid w:val="005C5202"/>
    <w:rsid w:val="005C673E"/>
    <w:rsid w:val="005C7D16"/>
    <w:rsid w:val="005D49E0"/>
    <w:rsid w:val="005D4C48"/>
    <w:rsid w:val="005D570D"/>
    <w:rsid w:val="005D700C"/>
    <w:rsid w:val="005D725C"/>
    <w:rsid w:val="005E4E4F"/>
    <w:rsid w:val="005E5905"/>
    <w:rsid w:val="005E6C05"/>
    <w:rsid w:val="005F0CBF"/>
    <w:rsid w:val="005F179D"/>
    <w:rsid w:val="005F2725"/>
    <w:rsid w:val="005F51E9"/>
    <w:rsid w:val="005F5415"/>
    <w:rsid w:val="005F5985"/>
    <w:rsid w:val="005F7AAF"/>
    <w:rsid w:val="00600070"/>
    <w:rsid w:val="00605557"/>
    <w:rsid w:val="00606172"/>
    <w:rsid w:val="006072CA"/>
    <w:rsid w:val="006103EC"/>
    <w:rsid w:val="00614C5C"/>
    <w:rsid w:val="006155B9"/>
    <w:rsid w:val="006228E3"/>
    <w:rsid w:val="006237E6"/>
    <w:rsid w:val="00624BEC"/>
    <w:rsid w:val="00627C6B"/>
    <w:rsid w:val="00630092"/>
    <w:rsid w:val="0063246B"/>
    <w:rsid w:val="00632B83"/>
    <w:rsid w:val="006334E5"/>
    <w:rsid w:val="00633526"/>
    <w:rsid w:val="00633FD5"/>
    <w:rsid w:val="00637516"/>
    <w:rsid w:val="00637821"/>
    <w:rsid w:val="00640B8C"/>
    <w:rsid w:val="00652C34"/>
    <w:rsid w:val="00652C9C"/>
    <w:rsid w:val="00652D6D"/>
    <w:rsid w:val="00652DCD"/>
    <w:rsid w:val="00654D1E"/>
    <w:rsid w:val="00656920"/>
    <w:rsid w:val="00656DD6"/>
    <w:rsid w:val="00661495"/>
    <w:rsid w:val="00661A5F"/>
    <w:rsid w:val="0066253A"/>
    <w:rsid w:val="00664A46"/>
    <w:rsid w:val="00665591"/>
    <w:rsid w:val="0068090C"/>
    <w:rsid w:val="00683AD2"/>
    <w:rsid w:val="00683B1E"/>
    <w:rsid w:val="0068666E"/>
    <w:rsid w:val="00687737"/>
    <w:rsid w:val="006938B1"/>
    <w:rsid w:val="00696188"/>
    <w:rsid w:val="00696354"/>
    <w:rsid w:val="00696C95"/>
    <w:rsid w:val="006A0001"/>
    <w:rsid w:val="006A0C72"/>
    <w:rsid w:val="006A13DF"/>
    <w:rsid w:val="006A21B3"/>
    <w:rsid w:val="006B064F"/>
    <w:rsid w:val="006B1048"/>
    <w:rsid w:val="006B2B19"/>
    <w:rsid w:val="006B5B90"/>
    <w:rsid w:val="006B67E7"/>
    <w:rsid w:val="006B75F9"/>
    <w:rsid w:val="006B7CE6"/>
    <w:rsid w:val="006C1FA2"/>
    <w:rsid w:val="006C4E9C"/>
    <w:rsid w:val="006C6B46"/>
    <w:rsid w:val="006D128F"/>
    <w:rsid w:val="006D3426"/>
    <w:rsid w:val="006D3C1D"/>
    <w:rsid w:val="006E2A25"/>
    <w:rsid w:val="006F076A"/>
    <w:rsid w:val="006F2677"/>
    <w:rsid w:val="006F3AD9"/>
    <w:rsid w:val="00700853"/>
    <w:rsid w:val="0070710F"/>
    <w:rsid w:val="0070764D"/>
    <w:rsid w:val="007102DD"/>
    <w:rsid w:val="007107D1"/>
    <w:rsid w:val="007169C9"/>
    <w:rsid w:val="007213A1"/>
    <w:rsid w:val="00727195"/>
    <w:rsid w:val="00734EBD"/>
    <w:rsid w:val="00735685"/>
    <w:rsid w:val="00735D08"/>
    <w:rsid w:val="00737436"/>
    <w:rsid w:val="007406FD"/>
    <w:rsid w:val="007409B5"/>
    <w:rsid w:val="007412F0"/>
    <w:rsid w:val="00742822"/>
    <w:rsid w:val="007428BF"/>
    <w:rsid w:val="007428F2"/>
    <w:rsid w:val="00747E04"/>
    <w:rsid w:val="00751702"/>
    <w:rsid w:val="00751AD8"/>
    <w:rsid w:val="00757821"/>
    <w:rsid w:val="00757AE7"/>
    <w:rsid w:val="00757C01"/>
    <w:rsid w:val="00760EB2"/>
    <w:rsid w:val="00761F57"/>
    <w:rsid w:val="00762AFE"/>
    <w:rsid w:val="007642DF"/>
    <w:rsid w:val="00765AF6"/>
    <w:rsid w:val="007662FE"/>
    <w:rsid w:val="00767372"/>
    <w:rsid w:val="00771282"/>
    <w:rsid w:val="00771AA1"/>
    <w:rsid w:val="00771F44"/>
    <w:rsid w:val="00774091"/>
    <w:rsid w:val="007774A8"/>
    <w:rsid w:val="00777551"/>
    <w:rsid w:val="00780716"/>
    <w:rsid w:val="007814AE"/>
    <w:rsid w:val="0078279B"/>
    <w:rsid w:val="00793035"/>
    <w:rsid w:val="007966E2"/>
    <w:rsid w:val="00797F7E"/>
    <w:rsid w:val="007A492A"/>
    <w:rsid w:val="007A656A"/>
    <w:rsid w:val="007B0F1E"/>
    <w:rsid w:val="007B4629"/>
    <w:rsid w:val="007B5283"/>
    <w:rsid w:val="007B5297"/>
    <w:rsid w:val="007B77E0"/>
    <w:rsid w:val="007C24EB"/>
    <w:rsid w:val="007C5E79"/>
    <w:rsid w:val="007C66E6"/>
    <w:rsid w:val="007C77C5"/>
    <w:rsid w:val="007D1E60"/>
    <w:rsid w:val="007D4D23"/>
    <w:rsid w:val="007E069F"/>
    <w:rsid w:val="007E15FB"/>
    <w:rsid w:val="007E3428"/>
    <w:rsid w:val="007E496B"/>
    <w:rsid w:val="007E584A"/>
    <w:rsid w:val="007F20F1"/>
    <w:rsid w:val="007F70C9"/>
    <w:rsid w:val="00801164"/>
    <w:rsid w:val="00802ED1"/>
    <w:rsid w:val="008044C9"/>
    <w:rsid w:val="00810547"/>
    <w:rsid w:val="00811BB7"/>
    <w:rsid w:val="0081442E"/>
    <w:rsid w:val="00815CE3"/>
    <w:rsid w:val="008228DC"/>
    <w:rsid w:val="008248C4"/>
    <w:rsid w:val="00824D85"/>
    <w:rsid w:val="008250DC"/>
    <w:rsid w:val="008266B6"/>
    <w:rsid w:val="00827CA8"/>
    <w:rsid w:val="00832906"/>
    <w:rsid w:val="0083463F"/>
    <w:rsid w:val="00836472"/>
    <w:rsid w:val="00836C31"/>
    <w:rsid w:val="008374FD"/>
    <w:rsid w:val="00841D59"/>
    <w:rsid w:val="00842C55"/>
    <w:rsid w:val="0084513A"/>
    <w:rsid w:val="0084614D"/>
    <w:rsid w:val="0084790B"/>
    <w:rsid w:val="00850BF7"/>
    <w:rsid w:val="008533AC"/>
    <w:rsid w:val="0085421A"/>
    <w:rsid w:val="00865DE5"/>
    <w:rsid w:val="00867C17"/>
    <w:rsid w:val="00870781"/>
    <w:rsid w:val="00872A6A"/>
    <w:rsid w:val="008734F5"/>
    <w:rsid w:val="00874275"/>
    <w:rsid w:val="00875A74"/>
    <w:rsid w:val="00881BE4"/>
    <w:rsid w:val="00882766"/>
    <w:rsid w:val="00885C34"/>
    <w:rsid w:val="008866AB"/>
    <w:rsid w:val="00890ABB"/>
    <w:rsid w:val="00892FF6"/>
    <w:rsid w:val="00894BA2"/>
    <w:rsid w:val="008A10F6"/>
    <w:rsid w:val="008A5CB7"/>
    <w:rsid w:val="008B0ACA"/>
    <w:rsid w:val="008B0D77"/>
    <w:rsid w:val="008B2009"/>
    <w:rsid w:val="008B4D49"/>
    <w:rsid w:val="008B5A22"/>
    <w:rsid w:val="008B6E60"/>
    <w:rsid w:val="008C06C1"/>
    <w:rsid w:val="008C15BB"/>
    <w:rsid w:val="008C24B0"/>
    <w:rsid w:val="008C4662"/>
    <w:rsid w:val="008C720A"/>
    <w:rsid w:val="008D1F40"/>
    <w:rsid w:val="008D2183"/>
    <w:rsid w:val="008D4D49"/>
    <w:rsid w:val="008E5853"/>
    <w:rsid w:val="008E7DCA"/>
    <w:rsid w:val="008F2043"/>
    <w:rsid w:val="008F5E6A"/>
    <w:rsid w:val="00900F01"/>
    <w:rsid w:val="0090105F"/>
    <w:rsid w:val="009032C0"/>
    <w:rsid w:val="00906AD4"/>
    <w:rsid w:val="009077F3"/>
    <w:rsid w:val="009156B9"/>
    <w:rsid w:val="00916033"/>
    <w:rsid w:val="00921C12"/>
    <w:rsid w:val="00923324"/>
    <w:rsid w:val="00923998"/>
    <w:rsid w:val="00923D61"/>
    <w:rsid w:val="00925AF0"/>
    <w:rsid w:val="00925C30"/>
    <w:rsid w:val="009319C4"/>
    <w:rsid w:val="00931F77"/>
    <w:rsid w:val="009331CF"/>
    <w:rsid w:val="009365B5"/>
    <w:rsid w:val="009403FD"/>
    <w:rsid w:val="0095074A"/>
    <w:rsid w:val="00950D72"/>
    <w:rsid w:val="009535B2"/>
    <w:rsid w:val="009636E8"/>
    <w:rsid w:val="00963CC9"/>
    <w:rsid w:val="00967B95"/>
    <w:rsid w:val="00972742"/>
    <w:rsid w:val="00973328"/>
    <w:rsid w:val="009740CC"/>
    <w:rsid w:val="009743E7"/>
    <w:rsid w:val="0098180D"/>
    <w:rsid w:val="009907AD"/>
    <w:rsid w:val="009913B3"/>
    <w:rsid w:val="0099199A"/>
    <w:rsid w:val="00991C9D"/>
    <w:rsid w:val="00994BF6"/>
    <w:rsid w:val="009962FA"/>
    <w:rsid w:val="00997ADE"/>
    <w:rsid w:val="009A29DE"/>
    <w:rsid w:val="009A42F4"/>
    <w:rsid w:val="009A4405"/>
    <w:rsid w:val="009A4D2B"/>
    <w:rsid w:val="009A5A1E"/>
    <w:rsid w:val="009B0A94"/>
    <w:rsid w:val="009B12BC"/>
    <w:rsid w:val="009B1701"/>
    <w:rsid w:val="009B3A8B"/>
    <w:rsid w:val="009B6B45"/>
    <w:rsid w:val="009B6F4C"/>
    <w:rsid w:val="009C190A"/>
    <w:rsid w:val="009C26B4"/>
    <w:rsid w:val="009C3019"/>
    <w:rsid w:val="009C791C"/>
    <w:rsid w:val="009D173E"/>
    <w:rsid w:val="009D1DC5"/>
    <w:rsid w:val="009D2A36"/>
    <w:rsid w:val="009D2F03"/>
    <w:rsid w:val="009D3F1F"/>
    <w:rsid w:val="009D67A9"/>
    <w:rsid w:val="009E005E"/>
    <w:rsid w:val="009E26FD"/>
    <w:rsid w:val="009E55D5"/>
    <w:rsid w:val="009E565F"/>
    <w:rsid w:val="009E7213"/>
    <w:rsid w:val="009E7531"/>
    <w:rsid w:val="009F13F7"/>
    <w:rsid w:val="009F587F"/>
    <w:rsid w:val="009F62C0"/>
    <w:rsid w:val="009F7447"/>
    <w:rsid w:val="009F7D8B"/>
    <w:rsid w:val="00A03D9C"/>
    <w:rsid w:val="00A0670E"/>
    <w:rsid w:val="00A10AE5"/>
    <w:rsid w:val="00A12DBF"/>
    <w:rsid w:val="00A1636E"/>
    <w:rsid w:val="00A17E41"/>
    <w:rsid w:val="00A20AA9"/>
    <w:rsid w:val="00A21ABF"/>
    <w:rsid w:val="00A22859"/>
    <w:rsid w:val="00A22AD6"/>
    <w:rsid w:val="00A23C09"/>
    <w:rsid w:val="00A244B9"/>
    <w:rsid w:val="00A26DCA"/>
    <w:rsid w:val="00A27CE2"/>
    <w:rsid w:val="00A44A34"/>
    <w:rsid w:val="00A458D1"/>
    <w:rsid w:val="00A464E6"/>
    <w:rsid w:val="00A47400"/>
    <w:rsid w:val="00A52B80"/>
    <w:rsid w:val="00A54159"/>
    <w:rsid w:val="00A555E5"/>
    <w:rsid w:val="00A60397"/>
    <w:rsid w:val="00A72B9F"/>
    <w:rsid w:val="00A7340C"/>
    <w:rsid w:val="00A741A4"/>
    <w:rsid w:val="00A74666"/>
    <w:rsid w:val="00A74F48"/>
    <w:rsid w:val="00A75125"/>
    <w:rsid w:val="00A76717"/>
    <w:rsid w:val="00A77F4B"/>
    <w:rsid w:val="00A80EFB"/>
    <w:rsid w:val="00A82255"/>
    <w:rsid w:val="00A827FB"/>
    <w:rsid w:val="00A8460B"/>
    <w:rsid w:val="00A85675"/>
    <w:rsid w:val="00A869E3"/>
    <w:rsid w:val="00A90E4A"/>
    <w:rsid w:val="00A93256"/>
    <w:rsid w:val="00A95FAF"/>
    <w:rsid w:val="00A979E3"/>
    <w:rsid w:val="00AA48D8"/>
    <w:rsid w:val="00AA61F3"/>
    <w:rsid w:val="00AB2CEB"/>
    <w:rsid w:val="00AB2EB2"/>
    <w:rsid w:val="00AB38FD"/>
    <w:rsid w:val="00AB5445"/>
    <w:rsid w:val="00AB6616"/>
    <w:rsid w:val="00AC1067"/>
    <w:rsid w:val="00AC1460"/>
    <w:rsid w:val="00AC2145"/>
    <w:rsid w:val="00AC4FB0"/>
    <w:rsid w:val="00AC70DB"/>
    <w:rsid w:val="00AD0A05"/>
    <w:rsid w:val="00AD1D7A"/>
    <w:rsid w:val="00AD3A90"/>
    <w:rsid w:val="00AD5448"/>
    <w:rsid w:val="00AE235A"/>
    <w:rsid w:val="00AE239D"/>
    <w:rsid w:val="00AE2B7B"/>
    <w:rsid w:val="00AE5F24"/>
    <w:rsid w:val="00AE6827"/>
    <w:rsid w:val="00AF032F"/>
    <w:rsid w:val="00AF05D2"/>
    <w:rsid w:val="00AF08AE"/>
    <w:rsid w:val="00AF4A1C"/>
    <w:rsid w:val="00B007FE"/>
    <w:rsid w:val="00B017BB"/>
    <w:rsid w:val="00B01A73"/>
    <w:rsid w:val="00B02BBD"/>
    <w:rsid w:val="00B079F6"/>
    <w:rsid w:val="00B07A9C"/>
    <w:rsid w:val="00B15283"/>
    <w:rsid w:val="00B16CA1"/>
    <w:rsid w:val="00B2027C"/>
    <w:rsid w:val="00B20DE3"/>
    <w:rsid w:val="00B20E62"/>
    <w:rsid w:val="00B214EB"/>
    <w:rsid w:val="00B2170C"/>
    <w:rsid w:val="00B217B4"/>
    <w:rsid w:val="00B25C42"/>
    <w:rsid w:val="00B26142"/>
    <w:rsid w:val="00B27CB9"/>
    <w:rsid w:val="00B30CF6"/>
    <w:rsid w:val="00B33BED"/>
    <w:rsid w:val="00B371F7"/>
    <w:rsid w:val="00B4465E"/>
    <w:rsid w:val="00B51441"/>
    <w:rsid w:val="00B53272"/>
    <w:rsid w:val="00B56519"/>
    <w:rsid w:val="00B61C21"/>
    <w:rsid w:val="00B6377E"/>
    <w:rsid w:val="00B64850"/>
    <w:rsid w:val="00B650A5"/>
    <w:rsid w:val="00B6559C"/>
    <w:rsid w:val="00B65A50"/>
    <w:rsid w:val="00B67CA2"/>
    <w:rsid w:val="00B70C17"/>
    <w:rsid w:val="00B71794"/>
    <w:rsid w:val="00B74772"/>
    <w:rsid w:val="00B75042"/>
    <w:rsid w:val="00B7556E"/>
    <w:rsid w:val="00B759B9"/>
    <w:rsid w:val="00B75AF2"/>
    <w:rsid w:val="00B764E3"/>
    <w:rsid w:val="00B76978"/>
    <w:rsid w:val="00B905FC"/>
    <w:rsid w:val="00B9063B"/>
    <w:rsid w:val="00B91CDE"/>
    <w:rsid w:val="00B932FE"/>
    <w:rsid w:val="00B93595"/>
    <w:rsid w:val="00B93F74"/>
    <w:rsid w:val="00B95729"/>
    <w:rsid w:val="00B965DD"/>
    <w:rsid w:val="00BB5F12"/>
    <w:rsid w:val="00BC0575"/>
    <w:rsid w:val="00BC05B7"/>
    <w:rsid w:val="00BC07E7"/>
    <w:rsid w:val="00BC519D"/>
    <w:rsid w:val="00BC65A8"/>
    <w:rsid w:val="00BC6BEC"/>
    <w:rsid w:val="00BD07F9"/>
    <w:rsid w:val="00BD5036"/>
    <w:rsid w:val="00BD7385"/>
    <w:rsid w:val="00BE1E39"/>
    <w:rsid w:val="00BE219B"/>
    <w:rsid w:val="00BE226B"/>
    <w:rsid w:val="00BE6791"/>
    <w:rsid w:val="00BE684B"/>
    <w:rsid w:val="00BE7D26"/>
    <w:rsid w:val="00BF0275"/>
    <w:rsid w:val="00BF17C2"/>
    <w:rsid w:val="00BF38EC"/>
    <w:rsid w:val="00BF53C3"/>
    <w:rsid w:val="00BF5E75"/>
    <w:rsid w:val="00BF6ECA"/>
    <w:rsid w:val="00BF7DFF"/>
    <w:rsid w:val="00C02295"/>
    <w:rsid w:val="00C038C3"/>
    <w:rsid w:val="00C05545"/>
    <w:rsid w:val="00C06F9A"/>
    <w:rsid w:val="00C1118A"/>
    <w:rsid w:val="00C115EF"/>
    <w:rsid w:val="00C12A3C"/>
    <w:rsid w:val="00C13288"/>
    <w:rsid w:val="00C13B36"/>
    <w:rsid w:val="00C2103B"/>
    <w:rsid w:val="00C22B14"/>
    <w:rsid w:val="00C24029"/>
    <w:rsid w:val="00C32DC5"/>
    <w:rsid w:val="00C33766"/>
    <w:rsid w:val="00C347F0"/>
    <w:rsid w:val="00C3523B"/>
    <w:rsid w:val="00C371C7"/>
    <w:rsid w:val="00C37619"/>
    <w:rsid w:val="00C40035"/>
    <w:rsid w:val="00C42815"/>
    <w:rsid w:val="00C448B6"/>
    <w:rsid w:val="00C462A9"/>
    <w:rsid w:val="00C541C5"/>
    <w:rsid w:val="00C571D4"/>
    <w:rsid w:val="00C61315"/>
    <w:rsid w:val="00C62FA3"/>
    <w:rsid w:val="00C63B22"/>
    <w:rsid w:val="00C76D19"/>
    <w:rsid w:val="00C80147"/>
    <w:rsid w:val="00C80C43"/>
    <w:rsid w:val="00C814C7"/>
    <w:rsid w:val="00C82A7D"/>
    <w:rsid w:val="00C861FE"/>
    <w:rsid w:val="00C90261"/>
    <w:rsid w:val="00C90382"/>
    <w:rsid w:val="00C937AB"/>
    <w:rsid w:val="00C94E2D"/>
    <w:rsid w:val="00C95612"/>
    <w:rsid w:val="00C96494"/>
    <w:rsid w:val="00C97B03"/>
    <w:rsid w:val="00CA78BE"/>
    <w:rsid w:val="00CB0342"/>
    <w:rsid w:val="00CB2BD7"/>
    <w:rsid w:val="00CB397F"/>
    <w:rsid w:val="00CB6678"/>
    <w:rsid w:val="00CB7263"/>
    <w:rsid w:val="00CC3E09"/>
    <w:rsid w:val="00CC544E"/>
    <w:rsid w:val="00CC629F"/>
    <w:rsid w:val="00CD0C97"/>
    <w:rsid w:val="00CD17FA"/>
    <w:rsid w:val="00CD4F97"/>
    <w:rsid w:val="00CD5718"/>
    <w:rsid w:val="00CE2C29"/>
    <w:rsid w:val="00CE38BA"/>
    <w:rsid w:val="00CE3B61"/>
    <w:rsid w:val="00CF048D"/>
    <w:rsid w:val="00CF0695"/>
    <w:rsid w:val="00CF14EF"/>
    <w:rsid w:val="00CF4B83"/>
    <w:rsid w:val="00CF7B67"/>
    <w:rsid w:val="00D11A79"/>
    <w:rsid w:val="00D143F5"/>
    <w:rsid w:val="00D15749"/>
    <w:rsid w:val="00D15999"/>
    <w:rsid w:val="00D2056F"/>
    <w:rsid w:val="00D23B09"/>
    <w:rsid w:val="00D24750"/>
    <w:rsid w:val="00D27584"/>
    <w:rsid w:val="00D2782F"/>
    <w:rsid w:val="00D30914"/>
    <w:rsid w:val="00D31057"/>
    <w:rsid w:val="00D34650"/>
    <w:rsid w:val="00D378E0"/>
    <w:rsid w:val="00D4081D"/>
    <w:rsid w:val="00D42BF4"/>
    <w:rsid w:val="00D42F0A"/>
    <w:rsid w:val="00D44860"/>
    <w:rsid w:val="00D47DF1"/>
    <w:rsid w:val="00D509C1"/>
    <w:rsid w:val="00D51931"/>
    <w:rsid w:val="00D51D57"/>
    <w:rsid w:val="00D5279C"/>
    <w:rsid w:val="00D626CA"/>
    <w:rsid w:val="00D653AC"/>
    <w:rsid w:val="00D66C15"/>
    <w:rsid w:val="00D6788A"/>
    <w:rsid w:val="00D70A5A"/>
    <w:rsid w:val="00D731C7"/>
    <w:rsid w:val="00D74158"/>
    <w:rsid w:val="00D759DD"/>
    <w:rsid w:val="00D826EF"/>
    <w:rsid w:val="00D86146"/>
    <w:rsid w:val="00D86C60"/>
    <w:rsid w:val="00D8776A"/>
    <w:rsid w:val="00D90129"/>
    <w:rsid w:val="00D90F51"/>
    <w:rsid w:val="00D93527"/>
    <w:rsid w:val="00D937FC"/>
    <w:rsid w:val="00D94921"/>
    <w:rsid w:val="00D94F2C"/>
    <w:rsid w:val="00D96BCF"/>
    <w:rsid w:val="00D9797C"/>
    <w:rsid w:val="00D97989"/>
    <w:rsid w:val="00DA0A7D"/>
    <w:rsid w:val="00DA1DE6"/>
    <w:rsid w:val="00DA37B6"/>
    <w:rsid w:val="00DA419A"/>
    <w:rsid w:val="00DA5C40"/>
    <w:rsid w:val="00DB6597"/>
    <w:rsid w:val="00DC0A49"/>
    <w:rsid w:val="00DC0E17"/>
    <w:rsid w:val="00DC1C32"/>
    <w:rsid w:val="00DC27EA"/>
    <w:rsid w:val="00DC48E4"/>
    <w:rsid w:val="00DC49BE"/>
    <w:rsid w:val="00DC70EA"/>
    <w:rsid w:val="00DC76CF"/>
    <w:rsid w:val="00DD01D4"/>
    <w:rsid w:val="00DD3D18"/>
    <w:rsid w:val="00DD45BB"/>
    <w:rsid w:val="00DD4A9A"/>
    <w:rsid w:val="00DD7216"/>
    <w:rsid w:val="00DD7824"/>
    <w:rsid w:val="00DE230D"/>
    <w:rsid w:val="00DE432B"/>
    <w:rsid w:val="00DE4A02"/>
    <w:rsid w:val="00DF298C"/>
    <w:rsid w:val="00DF6A8A"/>
    <w:rsid w:val="00E028EB"/>
    <w:rsid w:val="00E04154"/>
    <w:rsid w:val="00E052D3"/>
    <w:rsid w:val="00E100D7"/>
    <w:rsid w:val="00E11FEF"/>
    <w:rsid w:val="00E139AA"/>
    <w:rsid w:val="00E144DD"/>
    <w:rsid w:val="00E1545B"/>
    <w:rsid w:val="00E1581D"/>
    <w:rsid w:val="00E16062"/>
    <w:rsid w:val="00E207F3"/>
    <w:rsid w:val="00E20AA9"/>
    <w:rsid w:val="00E274D0"/>
    <w:rsid w:val="00E32C81"/>
    <w:rsid w:val="00E35053"/>
    <w:rsid w:val="00E36AAF"/>
    <w:rsid w:val="00E37F0B"/>
    <w:rsid w:val="00E37FCD"/>
    <w:rsid w:val="00E43880"/>
    <w:rsid w:val="00E4400F"/>
    <w:rsid w:val="00E46690"/>
    <w:rsid w:val="00E52B45"/>
    <w:rsid w:val="00E530FF"/>
    <w:rsid w:val="00E57E49"/>
    <w:rsid w:val="00E611D7"/>
    <w:rsid w:val="00E618B9"/>
    <w:rsid w:val="00E624F5"/>
    <w:rsid w:val="00E73358"/>
    <w:rsid w:val="00E73699"/>
    <w:rsid w:val="00E7380F"/>
    <w:rsid w:val="00E7537A"/>
    <w:rsid w:val="00E75939"/>
    <w:rsid w:val="00E77859"/>
    <w:rsid w:val="00E81AA2"/>
    <w:rsid w:val="00E902D3"/>
    <w:rsid w:val="00E91080"/>
    <w:rsid w:val="00E9324B"/>
    <w:rsid w:val="00E93C0B"/>
    <w:rsid w:val="00E97163"/>
    <w:rsid w:val="00E97DCA"/>
    <w:rsid w:val="00EA0EFF"/>
    <w:rsid w:val="00EA147B"/>
    <w:rsid w:val="00EA1E5E"/>
    <w:rsid w:val="00EA3525"/>
    <w:rsid w:val="00EA3832"/>
    <w:rsid w:val="00EA62A9"/>
    <w:rsid w:val="00EB3234"/>
    <w:rsid w:val="00EB3C26"/>
    <w:rsid w:val="00EB66C9"/>
    <w:rsid w:val="00EC0476"/>
    <w:rsid w:val="00EC145F"/>
    <w:rsid w:val="00EC1A2B"/>
    <w:rsid w:val="00EC1B0E"/>
    <w:rsid w:val="00EC21A4"/>
    <w:rsid w:val="00EC3DA7"/>
    <w:rsid w:val="00ED0BA4"/>
    <w:rsid w:val="00ED1CDB"/>
    <w:rsid w:val="00ED4614"/>
    <w:rsid w:val="00ED5A41"/>
    <w:rsid w:val="00ED5DCC"/>
    <w:rsid w:val="00ED6017"/>
    <w:rsid w:val="00EE10FE"/>
    <w:rsid w:val="00EE31BE"/>
    <w:rsid w:val="00EE5E11"/>
    <w:rsid w:val="00EF126F"/>
    <w:rsid w:val="00EF1FBA"/>
    <w:rsid w:val="00EF27FF"/>
    <w:rsid w:val="00EF4707"/>
    <w:rsid w:val="00EF7A22"/>
    <w:rsid w:val="00F013B5"/>
    <w:rsid w:val="00F01620"/>
    <w:rsid w:val="00F02F34"/>
    <w:rsid w:val="00F04B28"/>
    <w:rsid w:val="00F1115D"/>
    <w:rsid w:val="00F1147C"/>
    <w:rsid w:val="00F114A4"/>
    <w:rsid w:val="00F11FF6"/>
    <w:rsid w:val="00F130BA"/>
    <w:rsid w:val="00F17854"/>
    <w:rsid w:val="00F203B4"/>
    <w:rsid w:val="00F22664"/>
    <w:rsid w:val="00F26363"/>
    <w:rsid w:val="00F30107"/>
    <w:rsid w:val="00F306DB"/>
    <w:rsid w:val="00F307CF"/>
    <w:rsid w:val="00F32848"/>
    <w:rsid w:val="00F33403"/>
    <w:rsid w:val="00F34889"/>
    <w:rsid w:val="00F3666E"/>
    <w:rsid w:val="00F413B9"/>
    <w:rsid w:val="00F44514"/>
    <w:rsid w:val="00F4793F"/>
    <w:rsid w:val="00F51114"/>
    <w:rsid w:val="00F51DAD"/>
    <w:rsid w:val="00F559A0"/>
    <w:rsid w:val="00F57691"/>
    <w:rsid w:val="00F60A60"/>
    <w:rsid w:val="00F628B1"/>
    <w:rsid w:val="00F62E7B"/>
    <w:rsid w:val="00F6411E"/>
    <w:rsid w:val="00F647A7"/>
    <w:rsid w:val="00F651BD"/>
    <w:rsid w:val="00F65F67"/>
    <w:rsid w:val="00F66067"/>
    <w:rsid w:val="00F76F6D"/>
    <w:rsid w:val="00F7786B"/>
    <w:rsid w:val="00F814C6"/>
    <w:rsid w:val="00F832F5"/>
    <w:rsid w:val="00F84E43"/>
    <w:rsid w:val="00F910A9"/>
    <w:rsid w:val="00F91C45"/>
    <w:rsid w:val="00F92345"/>
    <w:rsid w:val="00F92B09"/>
    <w:rsid w:val="00F940F5"/>
    <w:rsid w:val="00F94BE3"/>
    <w:rsid w:val="00FA0EC4"/>
    <w:rsid w:val="00FA19A9"/>
    <w:rsid w:val="00FA28F3"/>
    <w:rsid w:val="00FA2C17"/>
    <w:rsid w:val="00FA47E0"/>
    <w:rsid w:val="00FA5624"/>
    <w:rsid w:val="00FA5907"/>
    <w:rsid w:val="00FA5A4D"/>
    <w:rsid w:val="00FA7DFE"/>
    <w:rsid w:val="00FA7FE1"/>
    <w:rsid w:val="00FB49D9"/>
    <w:rsid w:val="00FB5BC9"/>
    <w:rsid w:val="00FB656E"/>
    <w:rsid w:val="00FD1EAA"/>
    <w:rsid w:val="00FD3E38"/>
    <w:rsid w:val="00FD446A"/>
    <w:rsid w:val="00FD45E1"/>
    <w:rsid w:val="00FD4748"/>
    <w:rsid w:val="00FD6E6F"/>
    <w:rsid w:val="00FD767E"/>
    <w:rsid w:val="00FE100A"/>
    <w:rsid w:val="00FE2C0C"/>
    <w:rsid w:val="00FE3967"/>
    <w:rsid w:val="00FE3DFA"/>
    <w:rsid w:val="00FE4367"/>
    <w:rsid w:val="00FE4718"/>
    <w:rsid w:val="00FE4F70"/>
    <w:rsid w:val="00FE63E0"/>
    <w:rsid w:val="00FE7448"/>
    <w:rsid w:val="00FF00F5"/>
    <w:rsid w:val="00FF050A"/>
    <w:rsid w:val="00FF0EF7"/>
    <w:rsid w:val="00FF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>
      <o:colormenu v:ext="edit" strokecolor="green"/>
    </o:shapedefaults>
    <o:shapelayout v:ext="edit">
      <o:idmap v:ext="edit" data="1,65"/>
      <o:rules v:ext="edit">
        <o:r id="V:Rule3" type="connector" idref="#_x0000_s66835"/>
        <o:r id="V:Rule4" type="connector" idref="#_x0000_s667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96170"/>
    <w:pPr>
      <w:ind w:left="1134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9"/>
    <w:qFormat/>
    <w:rsid w:val="009F62C0"/>
    <w:pPr>
      <w:keepNext/>
      <w:tabs>
        <w:tab w:val="left" w:pos="510"/>
      </w:tabs>
      <w:spacing w:before="240" w:after="240"/>
      <w:ind w:left="0"/>
      <w:outlineLvl w:val="0"/>
    </w:pPr>
    <w:rPr>
      <w:b/>
      <w:caps/>
      <w:color w:val="0000FF"/>
      <w:kern w:val="28"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0E61E0"/>
    <w:pPr>
      <w:keepNext/>
      <w:numPr>
        <w:ilvl w:val="1"/>
        <w:numId w:val="15"/>
      </w:numPr>
      <w:tabs>
        <w:tab w:val="num" w:pos="576"/>
      </w:tabs>
      <w:spacing w:before="240" w:after="240"/>
      <w:ind w:left="576"/>
      <w:outlineLvl w:val="1"/>
    </w:pPr>
    <w:rPr>
      <w:rFonts w:ascii="Arial Gras" w:hAnsi="Arial Gras"/>
      <w:b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F62C0"/>
    <w:pPr>
      <w:keepNext/>
      <w:numPr>
        <w:ilvl w:val="2"/>
        <w:numId w:val="15"/>
      </w:numPr>
      <w:spacing w:before="240" w:after="60"/>
      <w:outlineLvl w:val="2"/>
    </w:pPr>
    <w:rPr>
      <w:b/>
      <w:caps/>
    </w:rPr>
  </w:style>
  <w:style w:type="paragraph" w:styleId="Titre4">
    <w:name w:val="heading 4"/>
    <w:basedOn w:val="Normal"/>
    <w:next w:val="Normal"/>
    <w:link w:val="Titre4Car"/>
    <w:uiPriority w:val="99"/>
    <w:qFormat/>
    <w:rsid w:val="009F62C0"/>
    <w:pPr>
      <w:numPr>
        <w:ilvl w:val="3"/>
        <w:numId w:val="15"/>
      </w:numPr>
      <w:outlineLvl w:val="3"/>
    </w:pPr>
    <w:rPr>
      <w:b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9F62C0"/>
    <w:pPr>
      <w:keepNext/>
      <w:numPr>
        <w:ilvl w:val="4"/>
        <w:numId w:val="15"/>
      </w:numPr>
      <w:tabs>
        <w:tab w:val="left" w:pos="964"/>
      </w:tabs>
      <w:outlineLvl w:val="4"/>
    </w:pPr>
    <w:rPr>
      <w:noProof/>
      <w:color w:val="0000FF"/>
    </w:rPr>
  </w:style>
  <w:style w:type="paragraph" w:styleId="Titre6">
    <w:name w:val="heading 6"/>
    <w:basedOn w:val="Normal"/>
    <w:next w:val="Normal"/>
    <w:link w:val="Titre6Car"/>
    <w:uiPriority w:val="99"/>
    <w:qFormat/>
    <w:rsid w:val="009F62C0"/>
    <w:pPr>
      <w:keepNext/>
      <w:numPr>
        <w:ilvl w:val="5"/>
        <w:numId w:val="15"/>
      </w:numPr>
      <w:tabs>
        <w:tab w:val="left" w:pos="964"/>
      </w:tabs>
      <w:outlineLvl w:val="5"/>
    </w:pPr>
    <w:rPr>
      <w:i/>
      <w:color w:val="0000FF"/>
    </w:rPr>
  </w:style>
  <w:style w:type="paragraph" w:styleId="Titre7">
    <w:name w:val="heading 7"/>
    <w:basedOn w:val="Normal"/>
    <w:next w:val="Normal"/>
    <w:link w:val="Titre7Car"/>
    <w:uiPriority w:val="99"/>
    <w:qFormat/>
    <w:rsid w:val="009F62C0"/>
    <w:pPr>
      <w:keepNext/>
      <w:numPr>
        <w:ilvl w:val="6"/>
        <w:numId w:val="15"/>
      </w:numPr>
      <w:jc w:val="center"/>
      <w:outlineLvl w:val="6"/>
    </w:pPr>
    <w:rPr>
      <w:b/>
      <w:caps/>
      <w:color w:val="0000FF"/>
    </w:rPr>
  </w:style>
  <w:style w:type="paragraph" w:styleId="Titre8">
    <w:name w:val="heading 8"/>
    <w:basedOn w:val="Normal"/>
    <w:next w:val="Normal"/>
    <w:link w:val="Titre8Car"/>
    <w:uiPriority w:val="99"/>
    <w:qFormat/>
    <w:rsid w:val="009F62C0"/>
    <w:pPr>
      <w:keepNext/>
      <w:numPr>
        <w:ilvl w:val="7"/>
        <w:numId w:val="15"/>
      </w:numPr>
      <w:outlineLvl w:val="7"/>
    </w:pPr>
    <w:rPr>
      <w:i/>
      <w:sz w:val="18"/>
    </w:rPr>
  </w:style>
  <w:style w:type="paragraph" w:styleId="Titre9">
    <w:name w:val="heading 9"/>
    <w:basedOn w:val="Normal"/>
    <w:next w:val="Normal"/>
    <w:link w:val="Titre9Car"/>
    <w:uiPriority w:val="99"/>
    <w:qFormat/>
    <w:rsid w:val="009F62C0"/>
    <w:pPr>
      <w:keepNext/>
      <w:numPr>
        <w:ilvl w:val="8"/>
        <w:numId w:val="15"/>
      </w:numPr>
      <w:outlineLvl w:val="8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B5F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B5F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B5F12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BB5F12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B5F1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BB5F12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BB5F12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BB5F12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BB5F12"/>
    <w:rPr>
      <w:rFonts w:ascii="Cambria" w:hAnsi="Cambria" w:cs="Times New Roman"/>
    </w:rPr>
  </w:style>
  <w:style w:type="paragraph" w:styleId="Retraitcorpsdetexte">
    <w:name w:val="Body Text Indent"/>
    <w:basedOn w:val="Normal"/>
    <w:link w:val="RetraitcorpsdetexteCar"/>
    <w:uiPriority w:val="99"/>
    <w:rsid w:val="00AB6616"/>
    <w:rPr>
      <w:i/>
      <w:color w:val="FF00FF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BB5F12"/>
    <w:rPr>
      <w:rFonts w:ascii="Arial" w:hAnsi="Arial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AB66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B5F12"/>
    <w:rPr>
      <w:rFonts w:ascii="Arial" w:hAnsi="Arial"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AB6616"/>
    <w:rPr>
      <w:b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BB5F12"/>
    <w:rPr>
      <w:rFonts w:ascii="Arial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AB66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B5F12"/>
    <w:rPr>
      <w:rFonts w:ascii="Arial" w:hAnsi="Arial" w:cs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AB6616"/>
    <w:rPr>
      <w:rFonts w:cs="Times New Roman"/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35469D"/>
    <w:pPr>
      <w:tabs>
        <w:tab w:val="left" w:pos="400"/>
        <w:tab w:val="right" w:leader="dot" w:pos="10428"/>
      </w:tabs>
      <w:spacing w:before="120" w:after="120"/>
      <w:ind w:left="0"/>
    </w:pPr>
    <w:rPr>
      <w:b/>
      <w:caps/>
      <w:noProof/>
      <w:color w:val="000000"/>
    </w:rPr>
  </w:style>
  <w:style w:type="paragraph" w:styleId="TM2">
    <w:name w:val="toc 2"/>
    <w:basedOn w:val="Normal"/>
    <w:next w:val="Normal"/>
    <w:autoRedefine/>
    <w:uiPriority w:val="39"/>
    <w:rsid w:val="00AB6616"/>
    <w:pPr>
      <w:ind w:left="200"/>
    </w:pPr>
    <w:rPr>
      <w:smallCaps/>
    </w:rPr>
  </w:style>
  <w:style w:type="paragraph" w:styleId="TM3">
    <w:name w:val="toc 3"/>
    <w:basedOn w:val="Normal"/>
    <w:next w:val="Normal"/>
    <w:autoRedefine/>
    <w:uiPriority w:val="39"/>
    <w:rsid w:val="00AB6616"/>
    <w:pPr>
      <w:ind w:left="400"/>
    </w:pPr>
    <w:rPr>
      <w:i/>
    </w:rPr>
  </w:style>
  <w:style w:type="paragraph" w:styleId="TM4">
    <w:name w:val="toc 4"/>
    <w:basedOn w:val="Normal"/>
    <w:next w:val="Normal"/>
    <w:autoRedefine/>
    <w:uiPriority w:val="99"/>
    <w:semiHidden/>
    <w:rsid w:val="00AB6616"/>
    <w:pPr>
      <w:ind w:left="600"/>
    </w:pPr>
    <w:rPr>
      <w:sz w:val="18"/>
    </w:rPr>
  </w:style>
  <w:style w:type="paragraph" w:styleId="TM5">
    <w:name w:val="toc 5"/>
    <w:basedOn w:val="Normal"/>
    <w:next w:val="Normal"/>
    <w:autoRedefine/>
    <w:uiPriority w:val="99"/>
    <w:semiHidden/>
    <w:rsid w:val="00AB6616"/>
    <w:pPr>
      <w:ind w:left="800"/>
    </w:pPr>
    <w:rPr>
      <w:sz w:val="18"/>
    </w:rPr>
  </w:style>
  <w:style w:type="paragraph" w:styleId="TM6">
    <w:name w:val="toc 6"/>
    <w:basedOn w:val="Normal"/>
    <w:next w:val="Normal"/>
    <w:autoRedefine/>
    <w:uiPriority w:val="99"/>
    <w:semiHidden/>
    <w:rsid w:val="00AB6616"/>
    <w:pPr>
      <w:ind w:left="1000"/>
    </w:pPr>
    <w:rPr>
      <w:sz w:val="18"/>
    </w:rPr>
  </w:style>
  <w:style w:type="paragraph" w:styleId="TM7">
    <w:name w:val="toc 7"/>
    <w:basedOn w:val="Normal"/>
    <w:next w:val="Normal"/>
    <w:autoRedefine/>
    <w:uiPriority w:val="99"/>
    <w:semiHidden/>
    <w:rsid w:val="00AB6616"/>
    <w:pPr>
      <w:ind w:left="1200"/>
    </w:pPr>
    <w:rPr>
      <w:sz w:val="18"/>
    </w:rPr>
  </w:style>
  <w:style w:type="paragraph" w:styleId="TM8">
    <w:name w:val="toc 8"/>
    <w:basedOn w:val="Normal"/>
    <w:next w:val="Normal"/>
    <w:autoRedefine/>
    <w:uiPriority w:val="99"/>
    <w:semiHidden/>
    <w:rsid w:val="00AB6616"/>
    <w:pPr>
      <w:ind w:left="1400"/>
    </w:pPr>
    <w:rPr>
      <w:sz w:val="18"/>
    </w:rPr>
  </w:style>
  <w:style w:type="paragraph" w:styleId="TM9">
    <w:name w:val="toc 9"/>
    <w:basedOn w:val="Normal"/>
    <w:next w:val="Normal"/>
    <w:autoRedefine/>
    <w:uiPriority w:val="99"/>
    <w:semiHidden/>
    <w:rsid w:val="00AB6616"/>
    <w:pPr>
      <w:ind w:left="1600"/>
    </w:pPr>
    <w:rPr>
      <w:sz w:val="18"/>
    </w:rPr>
  </w:style>
  <w:style w:type="paragraph" w:styleId="Tabledesillustrations">
    <w:name w:val="table of figures"/>
    <w:basedOn w:val="Normal"/>
    <w:next w:val="Normal"/>
    <w:uiPriority w:val="99"/>
    <w:semiHidden/>
    <w:rsid w:val="00AB6616"/>
    <w:pPr>
      <w:ind w:left="400" w:hanging="400"/>
    </w:pPr>
  </w:style>
  <w:style w:type="paragraph" w:customStyle="1" w:styleId="Blockquote">
    <w:name w:val="Blockquote"/>
    <w:basedOn w:val="Normal"/>
    <w:uiPriority w:val="99"/>
    <w:rsid w:val="00AB6616"/>
    <w:pPr>
      <w:spacing w:before="100" w:after="100"/>
      <w:ind w:left="360" w:right="360"/>
    </w:pPr>
  </w:style>
  <w:style w:type="paragraph" w:styleId="Commentaire">
    <w:name w:val="annotation text"/>
    <w:basedOn w:val="Normal"/>
    <w:link w:val="CommentaireCar"/>
    <w:uiPriority w:val="99"/>
    <w:semiHidden/>
    <w:rsid w:val="00AB6616"/>
    <w:pPr>
      <w:widowControl w:val="0"/>
      <w:ind w:left="1701"/>
    </w:p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BB5F12"/>
    <w:rPr>
      <w:rFonts w:ascii="Arial" w:hAnsi="Arial" w:cs="Times New Roman"/>
      <w:sz w:val="20"/>
      <w:szCs w:val="20"/>
    </w:rPr>
  </w:style>
  <w:style w:type="paragraph" w:customStyle="1" w:styleId="Adresse">
    <w:name w:val="Adresse"/>
    <w:basedOn w:val="Normal"/>
    <w:uiPriority w:val="99"/>
    <w:rsid w:val="00AB6616"/>
  </w:style>
  <w:style w:type="paragraph" w:styleId="Retraitcorpsdetexte3">
    <w:name w:val="Body Text Indent 3"/>
    <w:basedOn w:val="Normal"/>
    <w:link w:val="Retraitcorpsdetexte3Car"/>
    <w:uiPriority w:val="99"/>
    <w:rsid w:val="00AB6616"/>
    <w:rPr>
      <w:color w:val="FF00FF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BB5F12"/>
    <w:rPr>
      <w:rFonts w:ascii="Arial" w:hAnsi="Arial" w:cs="Times New Roman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AB6616"/>
    <w:pPr>
      <w:ind w:left="0"/>
      <w:jc w:val="both"/>
    </w:pPr>
    <w:rPr>
      <w:i/>
      <w:color w:val="FF00FF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BB5F12"/>
    <w:rPr>
      <w:rFonts w:ascii="Arial" w:hAnsi="Arial"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AB6616"/>
    <w:rPr>
      <w:rFonts w:cs="Times New Roman"/>
    </w:rPr>
  </w:style>
  <w:style w:type="paragraph" w:styleId="Normalcentr">
    <w:name w:val="Block Text"/>
    <w:basedOn w:val="Normal"/>
    <w:uiPriority w:val="99"/>
    <w:rsid w:val="00AB6616"/>
    <w:pPr>
      <w:ind w:right="863"/>
      <w:jc w:val="both"/>
    </w:pPr>
  </w:style>
  <w:style w:type="table" w:styleId="Grilledutableau">
    <w:name w:val="Table Grid"/>
    <w:basedOn w:val="TableauNormal"/>
    <w:uiPriority w:val="99"/>
    <w:rsid w:val="00096170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D767E"/>
    <w:p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Style14ptGrasBlancToutenmajusculeGauche0cmSuspen">
    <w:name w:val="Style 14 pt Gras Blanc Tout en majuscule Gauche :  0 cm Suspen..."/>
    <w:basedOn w:val="Normal"/>
    <w:uiPriority w:val="99"/>
    <w:rsid w:val="009F62C0"/>
    <w:pPr>
      <w:numPr>
        <w:numId w:val="15"/>
      </w:numPr>
      <w:shd w:val="clear" w:color="auto" w:fill="008000"/>
      <w:tabs>
        <w:tab w:val="num" w:pos="432"/>
      </w:tabs>
      <w:spacing w:before="240" w:after="240"/>
      <w:ind w:left="432"/>
    </w:pPr>
    <w:rPr>
      <w:b/>
      <w:bCs/>
      <w:caps/>
      <w:color w:val="FFFFFF"/>
      <w:sz w:val="28"/>
    </w:rPr>
  </w:style>
  <w:style w:type="paragraph" w:customStyle="1" w:styleId="Titre214ptAutomatique">
    <w:name w:val="Titre 2 + 14 pt Automatique"/>
    <w:basedOn w:val="Titre2"/>
    <w:uiPriority w:val="99"/>
    <w:rsid w:val="009F62C0"/>
    <w:pPr>
      <w:numPr>
        <w:numId w:val="16"/>
      </w:numPr>
      <w:tabs>
        <w:tab w:val="num" w:pos="756"/>
      </w:tabs>
    </w:pPr>
    <w:rPr>
      <w:bCs/>
    </w:rPr>
  </w:style>
  <w:style w:type="paragraph" w:styleId="Textedebulles">
    <w:name w:val="Balloon Text"/>
    <w:basedOn w:val="Normal"/>
    <w:link w:val="TextedebullesCar"/>
    <w:uiPriority w:val="99"/>
    <w:rsid w:val="00C801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C80147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rsid w:val="008E585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836472"/>
    <w:rPr>
      <w:rFonts w:ascii="Arial" w:hAnsi="Arial" w:cs="Times New Roman"/>
      <w:sz w:val="16"/>
      <w:szCs w:val="16"/>
    </w:rPr>
  </w:style>
  <w:style w:type="paragraph" w:styleId="Lgende">
    <w:name w:val="caption"/>
    <w:basedOn w:val="Normal"/>
    <w:next w:val="Normal"/>
    <w:uiPriority w:val="99"/>
    <w:qFormat/>
    <w:locked/>
    <w:rsid w:val="008E5853"/>
    <w:pPr>
      <w:spacing w:before="120" w:after="120"/>
      <w:ind w:left="0"/>
    </w:pPr>
    <w:rPr>
      <w:b/>
      <w:bCs/>
    </w:rPr>
  </w:style>
  <w:style w:type="character" w:styleId="Lienhypertextesuivivisit">
    <w:name w:val="FollowedHyperlink"/>
    <w:basedOn w:val="Policepardfaut"/>
    <w:uiPriority w:val="99"/>
    <w:locked/>
    <w:rsid w:val="00EE31BE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EE31BE"/>
    <w:pPr>
      <w:spacing w:before="100" w:beforeAutospacing="1" w:after="100" w:afterAutospacing="1"/>
      <w:ind w:left="0"/>
    </w:pPr>
    <w:rPr>
      <w:rFonts w:cs="Arial"/>
      <w:b/>
      <w:bCs/>
      <w:sz w:val="24"/>
      <w:szCs w:val="24"/>
    </w:rPr>
  </w:style>
  <w:style w:type="paragraph" w:customStyle="1" w:styleId="xl23">
    <w:name w:val="xl23"/>
    <w:basedOn w:val="Normal"/>
    <w:uiPriority w:val="99"/>
    <w:rsid w:val="00EE31BE"/>
    <w:pPr>
      <w:spacing w:before="100" w:beforeAutospacing="1" w:after="100" w:afterAutospacing="1"/>
      <w:ind w:left="0"/>
    </w:pPr>
    <w:rPr>
      <w:rFonts w:cs="Arial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EE31BE"/>
    <w:pPr>
      <w:spacing w:before="100" w:beforeAutospacing="1" w:after="100" w:afterAutospacing="1"/>
      <w:ind w:left="0"/>
      <w:jc w:val="center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"/>
    <w:uiPriority w:val="99"/>
    <w:rsid w:val="00EE31BE"/>
    <w:pPr>
      <w:spacing w:before="100" w:beforeAutospacing="1" w:after="100" w:afterAutospacing="1"/>
      <w:ind w:left="0"/>
      <w:jc w:val="center"/>
    </w:pPr>
    <w:rPr>
      <w:sz w:val="24"/>
      <w:szCs w:val="24"/>
    </w:rPr>
  </w:style>
  <w:style w:type="paragraph" w:customStyle="1" w:styleId="xl26">
    <w:name w:val="xl26"/>
    <w:basedOn w:val="Normal"/>
    <w:uiPriority w:val="99"/>
    <w:rsid w:val="00EE31BE"/>
    <w:pPr>
      <w:spacing w:before="100" w:beforeAutospacing="1" w:after="100" w:afterAutospacing="1"/>
      <w:ind w:left="0"/>
      <w:jc w:val="center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EE31BE"/>
    <w:pPr>
      <w:spacing w:before="100" w:beforeAutospacing="1" w:after="100" w:afterAutospacing="1"/>
      <w:ind w:left="0"/>
      <w:jc w:val="center"/>
    </w:pPr>
    <w:rPr>
      <w:rFonts w:cs="Arial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EE31BE"/>
    <w:pPr>
      <w:spacing w:before="100" w:beforeAutospacing="1" w:after="100" w:afterAutospacing="1"/>
      <w:ind w:left="0"/>
      <w:jc w:val="center"/>
    </w:pPr>
    <w:rPr>
      <w:rFonts w:cs="Arial"/>
      <w:b/>
      <w:bCs/>
      <w:sz w:val="24"/>
      <w:szCs w:val="24"/>
    </w:rPr>
  </w:style>
  <w:style w:type="character" w:customStyle="1" w:styleId="hps">
    <w:name w:val="hps"/>
    <w:basedOn w:val="Policepardfaut"/>
    <w:uiPriority w:val="99"/>
    <w:rsid w:val="00B2027C"/>
    <w:rPr>
      <w:rFonts w:cs="Times New Roman"/>
    </w:rPr>
  </w:style>
  <w:style w:type="character" w:customStyle="1" w:styleId="hpsatn">
    <w:name w:val="hps atn"/>
    <w:basedOn w:val="Policepardfaut"/>
    <w:uiPriority w:val="99"/>
    <w:rsid w:val="00B2027C"/>
    <w:rPr>
      <w:rFonts w:cs="Times New Roman"/>
    </w:rPr>
  </w:style>
  <w:style w:type="character" w:customStyle="1" w:styleId="gt-bubble-new1">
    <w:name w:val="gt-bubble-new1"/>
    <w:basedOn w:val="Policepardfaut"/>
    <w:uiPriority w:val="99"/>
    <w:rsid w:val="00B2027C"/>
    <w:rPr>
      <w:rFonts w:cs="Times New Roman"/>
      <w:color w:val="DD4B39"/>
    </w:rPr>
  </w:style>
  <w:style w:type="character" w:customStyle="1" w:styleId="gt-bubble-content">
    <w:name w:val="gt-bubble-content"/>
    <w:basedOn w:val="Policepardfaut"/>
    <w:uiPriority w:val="99"/>
    <w:rsid w:val="00B202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7">
          <w:marLeft w:val="0"/>
          <w:marRight w:val="0"/>
          <w:marTop w:val="7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8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8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8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8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808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8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808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8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08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8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8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08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080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808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0436">
                                                          <w:marLeft w:val="0"/>
                                                          <w:marRight w:val="10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wmf"/><Relationship Id="rId51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9EDDD-1277-4F3C-92F0-4EDF6851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5281</TotalTime>
  <Pages>19</Pages>
  <Words>2575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Livrable CTRL</vt:lpstr>
    </vt:vector>
  </TitlesOfParts>
  <Company>Schneider Electric</Company>
  <LinksUpToDate>false</LinksUpToDate>
  <CharactersWithSpaces>16705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Livrable CTRL</dc:title>
  <dc:subject/>
  <dc:creator>Projet RCO MB et équipe</dc:creator>
  <cp:keywords/>
  <dc:description/>
  <cp:lastModifiedBy>ebau244</cp:lastModifiedBy>
  <cp:revision>244</cp:revision>
  <cp:lastPrinted>2015-03-02T11:44:00Z</cp:lastPrinted>
  <dcterms:created xsi:type="dcterms:W3CDTF">2012-11-27T12:08:00Z</dcterms:created>
  <dcterms:modified xsi:type="dcterms:W3CDTF">2017-01-07T14:25:00Z</dcterms:modified>
</cp:coreProperties>
</file>