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567"/>
        <w:gridCol w:w="2936"/>
        <w:gridCol w:w="2025"/>
        <w:gridCol w:w="562"/>
        <w:gridCol w:w="2588"/>
      </w:tblGrid>
      <w:tr w:rsidR="00B327ED" w:rsidRPr="003B37E5" w:rsidTr="00CC5583">
        <w:tc>
          <w:tcPr>
            <w:tcW w:w="5171" w:type="dxa"/>
            <w:gridSpan w:val="3"/>
            <w:tcBorders>
              <w:bottom w:val="single" w:sz="4" w:space="0" w:color="auto"/>
            </w:tcBorders>
          </w:tcPr>
          <w:p w:rsidR="00B327ED" w:rsidRPr="003B37E5" w:rsidRDefault="00B327ED" w:rsidP="00B327ED">
            <w:pPr>
              <w:jc w:val="center"/>
              <w:rPr>
                <w:b/>
                <w:sz w:val="48"/>
              </w:rPr>
            </w:pPr>
            <w:r w:rsidRPr="003B37E5">
              <w:rPr>
                <w:b/>
                <w:sz w:val="48"/>
              </w:rPr>
              <w:t>BTS Electrotechnique</w:t>
            </w:r>
          </w:p>
          <w:p w:rsidR="00B327ED" w:rsidRPr="003B37E5" w:rsidRDefault="00B327ED" w:rsidP="00B327ED">
            <w:pPr>
              <w:jc w:val="center"/>
              <w:rPr>
                <w:b/>
                <w:sz w:val="44"/>
              </w:rPr>
            </w:pPr>
            <w:r w:rsidRPr="003B37E5">
              <w:rPr>
                <w:b/>
                <w:sz w:val="44"/>
              </w:rPr>
              <w:t>Epreuve E5</w:t>
            </w:r>
          </w:p>
          <w:p w:rsidR="00B327ED" w:rsidRPr="003B37E5" w:rsidRDefault="00B327ED" w:rsidP="00B327ED">
            <w:pPr>
              <w:jc w:val="center"/>
            </w:pPr>
            <w:r w:rsidRPr="003B37E5">
              <w:rPr>
                <w:sz w:val="28"/>
              </w:rPr>
              <w:t>Projet technique industriel</w:t>
            </w:r>
          </w:p>
        </w:tc>
        <w:tc>
          <w:tcPr>
            <w:tcW w:w="2025" w:type="dxa"/>
            <w:tcBorders>
              <w:bottom w:val="single" w:sz="4" w:space="0" w:color="auto"/>
              <w:right w:val="nil"/>
            </w:tcBorders>
            <w:vAlign w:val="center"/>
          </w:tcPr>
          <w:p w:rsidR="00B327ED" w:rsidRPr="003B37E5" w:rsidRDefault="00B327ED" w:rsidP="00B327ED">
            <w:pPr>
              <w:rPr>
                <w:sz w:val="28"/>
                <w:szCs w:val="28"/>
              </w:rPr>
            </w:pPr>
            <w:r w:rsidRPr="003B37E5">
              <w:rPr>
                <w:sz w:val="28"/>
                <w:szCs w:val="28"/>
              </w:rPr>
              <w:t>Session</w:t>
            </w:r>
            <w:r w:rsidR="00BF78F8" w:rsidRPr="003B37E5">
              <w:rPr>
                <w:sz w:val="28"/>
                <w:szCs w:val="28"/>
              </w:rPr>
              <w:t xml:space="preserve"> :</w:t>
            </w:r>
          </w:p>
          <w:p w:rsidR="00B327ED" w:rsidRPr="003B37E5" w:rsidRDefault="00B327ED" w:rsidP="00B327ED">
            <w:pPr>
              <w:rPr>
                <w:sz w:val="28"/>
                <w:szCs w:val="28"/>
              </w:rPr>
            </w:pPr>
            <w:r w:rsidRPr="003B37E5">
              <w:rPr>
                <w:sz w:val="28"/>
                <w:szCs w:val="28"/>
              </w:rPr>
              <w:t>Académie :</w:t>
            </w:r>
          </w:p>
          <w:p w:rsidR="00B327ED" w:rsidRPr="003B37E5" w:rsidRDefault="00B327ED" w:rsidP="00B327ED">
            <w:pPr>
              <w:rPr>
                <w:sz w:val="28"/>
                <w:szCs w:val="28"/>
              </w:rPr>
            </w:pPr>
            <w:r w:rsidRPr="003B37E5">
              <w:rPr>
                <w:sz w:val="28"/>
                <w:szCs w:val="28"/>
              </w:rPr>
              <w:t>Etablissement :</w:t>
            </w:r>
          </w:p>
          <w:p w:rsidR="00CC5583" w:rsidRPr="003B37E5" w:rsidRDefault="00793019" w:rsidP="00B327ED">
            <w:pPr>
              <w:rPr>
                <w:sz w:val="28"/>
                <w:szCs w:val="28"/>
              </w:rPr>
            </w:pPr>
            <w:r w:rsidRPr="003B37E5">
              <w:rPr>
                <w:sz w:val="28"/>
                <w:szCs w:val="28"/>
              </w:rPr>
              <w:t>Mail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444ED" w:rsidRPr="003B37E5" w:rsidRDefault="00A43460">
            <w:pPr>
              <w:rPr>
                <w:sz w:val="28"/>
                <w:szCs w:val="28"/>
              </w:rPr>
            </w:pPr>
            <w:r w:rsidRPr="003B37E5">
              <w:rPr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</w:ddList>
                </w:ffData>
              </w:fldChar>
            </w:r>
            <w:bookmarkStart w:id="0" w:name="ListeDéroulante1"/>
            <w:r w:rsidR="008444ED" w:rsidRPr="003B37E5"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B37E5">
              <w:rPr>
                <w:sz w:val="28"/>
                <w:szCs w:val="28"/>
              </w:rPr>
              <w:fldChar w:fldCharType="end"/>
            </w:r>
            <w:bookmarkEnd w:id="0"/>
          </w:p>
          <w:p w:rsidR="0058076F" w:rsidRPr="003B37E5" w:rsidRDefault="00A43460">
            <w:pPr>
              <w:rPr>
                <w:sz w:val="28"/>
                <w:szCs w:val="28"/>
              </w:rPr>
            </w:pPr>
            <w:r w:rsidRPr="003B37E5">
              <w:rPr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ix-Marseille"/>
                    <w:listEntry w:val="Corse"/>
                    <w:listEntry w:val="Montpellier"/>
                    <w:listEntry w:val="Nice"/>
                  </w:ddList>
                </w:ffData>
              </w:fldChar>
            </w:r>
            <w:bookmarkStart w:id="1" w:name="ListeDéroulante2"/>
            <w:r w:rsidR="00D62590" w:rsidRPr="003B37E5"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B37E5">
              <w:rPr>
                <w:sz w:val="28"/>
                <w:szCs w:val="28"/>
              </w:rPr>
              <w:fldChar w:fldCharType="end"/>
            </w:r>
            <w:bookmarkEnd w:id="1"/>
          </w:p>
          <w:p w:rsidR="008444ED" w:rsidRPr="003B37E5" w:rsidRDefault="00A43460" w:rsidP="0022616A">
            <w:pPr>
              <w:rPr>
                <w:sz w:val="28"/>
                <w:szCs w:val="28"/>
              </w:rPr>
            </w:pPr>
            <w:r w:rsidRPr="003B37E5">
              <w:rPr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8444ED" w:rsidRPr="003B37E5">
              <w:rPr>
                <w:sz w:val="28"/>
                <w:szCs w:val="28"/>
              </w:rPr>
              <w:instrText xml:space="preserve"> FORMTEXT </w:instrText>
            </w:r>
            <w:r w:rsidRPr="003B37E5">
              <w:rPr>
                <w:sz w:val="28"/>
                <w:szCs w:val="28"/>
              </w:rPr>
            </w:r>
            <w:r w:rsidRPr="003B37E5">
              <w:rPr>
                <w:sz w:val="28"/>
                <w:szCs w:val="28"/>
              </w:rPr>
              <w:fldChar w:fldCharType="separate"/>
            </w:r>
            <w:r w:rsidR="002B7BE6" w:rsidRPr="002B7BE6">
              <w:rPr>
                <w:noProof/>
                <w:sz w:val="28"/>
                <w:szCs w:val="28"/>
              </w:rPr>
              <w:t>Lycée Antonin ARTAUD</w:t>
            </w:r>
            <w:r w:rsidRPr="003B37E5">
              <w:rPr>
                <w:sz w:val="28"/>
                <w:szCs w:val="28"/>
              </w:rPr>
              <w:fldChar w:fldCharType="end"/>
            </w:r>
            <w:bookmarkEnd w:id="2"/>
          </w:p>
          <w:p w:rsidR="00793019" w:rsidRPr="003B37E5" w:rsidRDefault="00A43460" w:rsidP="002B7BE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8444ED" w:rsidRPr="003B37E5">
              <w:rPr>
                <w:sz w:val="16"/>
                <w:szCs w:val="16"/>
              </w:rPr>
              <w:instrText xml:space="preserve"> FORMTEXT </w:instrText>
            </w:r>
            <w:r w:rsidRPr="003B37E5">
              <w:rPr>
                <w:sz w:val="16"/>
                <w:szCs w:val="16"/>
              </w:rPr>
            </w:r>
            <w:r w:rsidRPr="003B37E5">
              <w:rPr>
                <w:sz w:val="16"/>
                <w:szCs w:val="16"/>
              </w:rPr>
              <w:fldChar w:fldCharType="separate"/>
            </w:r>
            <w:r w:rsidR="002B7BE6" w:rsidRPr="002B7BE6">
              <w:rPr>
                <w:noProof/>
                <w:sz w:val="16"/>
                <w:szCs w:val="16"/>
              </w:rPr>
              <w:t>cdt.artaud@yahoo.com</w:t>
            </w:r>
            <w:r w:rsidRPr="003B37E5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CC5583" w:rsidRPr="003B37E5" w:rsidTr="005953F8">
        <w:tc>
          <w:tcPr>
            <w:tcW w:w="1668" w:type="dxa"/>
            <w:tcBorders>
              <w:right w:val="nil"/>
            </w:tcBorders>
          </w:tcPr>
          <w:p w:rsidR="00CC5583" w:rsidRPr="003B37E5" w:rsidRDefault="00CC5583" w:rsidP="00B327ED">
            <w:pPr>
              <w:jc w:val="center"/>
              <w:rPr>
                <w:sz w:val="20"/>
                <w:szCs w:val="20"/>
              </w:rPr>
            </w:pPr>
            <w:r w:rsidRPr="003B37E5">
              <w:rPr>
                <w:sz w:val="20"/>
                <w:szCs w:val="20"/>
              </w:rPr>
              <w:t>Adresse postale</w:t>
            </w:r>
            <w:r w:rsidR="005953F8" w:rsidRPr="003B37E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8678" w:type="dxa"/>
            <w:gridSpan w:val="5"/>
            <w:tcBorders>
              <w:left w:val="nil"/>
            </w:tcBorders>
            <w:vAlign w:val="center"/>
          </w:tcPr>
          <w:p w:rsidR="00CC5583" w:rsidRPr="003B37E5" w:rsidRDefault="00A43460" w:rsidP="002B7BE6">
            <w:pPr>
              <w:rPr>
                <w:sz w:val="18"/>
                <w:szCs w:val="18"/>
              </w:rPr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CC5583" w:rsidRPr="003B37E5">
              <w:rPr>
                <w:sz w:val="18"/>
                <w:szCs w:val="18"/>
              </w:rPr>
              <w:instrText xml:space="preserve"> FORMTEXT </w:instrText>
            </w:r>
            <w:r w:rsidRPr="003B37E5">
              <w:rPr>
                <w:sz w:val="18"/>
                <w:szCs w:val="18"/>
              </w:rPr>
            </w:r>
            <w:r w:rsidRPr="003B37E5">
              <w:rPr>
                <w:sz w:val="18"/>
                <w:szCs w:val="18"/>
              </w:rPr>
              <w:fldChar w:fldCharType="separate"/>
            </w:r>
            <w:r w:rsidR="002B7BE6" w:rsidRPr="002B7BE6">
              <w:rPr>
                <w:noProof/>
                <w:sz w:val="18"/>
                <w:szCs w:val="18"/>
              </w:rPr>
              <w:t>25 Chemin Notre-Dame de Consolation - 13013 MARSEILLE</w:t>
            </w:r>
            <w:r w:rsidRPr="003B37E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327ED" w:rsidRPr="003B37E5" w:rsidTr="0058076F">
        <w:tc>
          <w:tcPr>
            <w:tcW w:w="5171" w:type="dxa"/>
            <w:gridSpan w:val="3"/>
            <w:tcBorders>
              <w:bottom w:val="single" w:sz="4" w:space="0" w:color="auto"/>
            </w:tcBorders>
          </w:tcPr>
          <w:p w:rsidR="00B327ED" w:rsidRPr="003B37E5" w:rsidRDefault="00B327ED" w:rsidP="00B327ED">
            <w:pPr>
              <w:jc w:val="center"/>
              <w:rPr>
                <w:b/>
                <w:sz w:val="24"/>
              </w:rPr>
            </w:pPr>
            <w:r w:rsidRPr="003B37E5">
              <w:rPr>
                <w:b/>
                <w:sz w:val="24"/>
              </w:rPr>
              <w:t>Equipe pédagogique</w:t>
            </w:r>
          </w:p>
          <w:p w:rsidR="00B327ED" w:rsidRPr="003B37E5" w:rsidRDefault="00B327ED" w:rsidP="008444ED">
            <w:pPr>
              <w:jc w:val="center"/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(</w:t>
            </w:r>
            <w:r w:rsidR="008444ED" w:rsidRPr="003B37E5">
              <w:rPr>
                <w:sz w:val="16"/>
                <w:szCs w:val="16"/>
              </w:rPr>
              <w:t>* :</w:t>
            </w:r>
            <w:r w:rsidRPr="003B37E5">
              <w:rPr>
                <w:sz w:val="16"/>
                <w:szCs w:val="16"/>
              </w:rPr>
              <w:t xml:space="preserve"> </w:t>
            </w:r>
            <w:r w:rsidR="008444ED" w:rsidRPr="003B37E5">
              <w:rPr>
                <w:sz w:val="16"/>
                <w:szCs w:val="16"/>
              </w:rPr>
              <w:t>responsable</w:t>
            </w:r>
            <w:r w:rsidRPr="003B37E5">
              <w:rPr>
                <w:sz w:val="16"/>
                <w:szCs w:val="16"/>
              </w:rPr>
              <w:t xml:space="preserve"> de projet)</w:t>
            </w:r>
          </w:p>
        </w:tc>
        <w:tc>
          <w:tcPr>
            <w:tcW w:w="5175" w:type="dxa"/>
            <w:gridSpan w:val="3"/>
            <w:vAlign w:val="center"/>
          </w:tcPr>
          <w:p w:rsidR="00B327ED" w:rsidRPr="003B37E5" w:rsidRDefault="00BF78F8" w:rsidP="002B7BE6">
            <w:pPr>
              <w:jc w:val="center"/>
            </w:pPr>
            <w:r w:rsidRPr="003B37E5">
              <w:t xml:space="preserve">Nombre d'étudiants : </w:t>
            </w:r>
            <w:r w:rsidR="00A43460" w:rsidRPr="003B37E5">
              <w:rPr>
                <w:b/>
                <w:sz w:val="3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="00DC6B63" w:rsidRPr="003B37E5">
              <w:rPr>
                <w:b/>
                <w:sz w:val="32"/>
              </w:rPr>
              <w:instrText xml:space="preserve"> FORMTEXT </w:instrText>
            </w:r>
            <w:r w:rsidR="00A43460" w:rsidRPr="003B37E5">
              <w:rPr>
                <w:b/>
                <w:sz w:val="32"/>
              </w:rPr>
            </w:r>
            <w:r w:rsidR="00A43460" w:rsidRPr="003B37E5">
              <w:rPr>
                <w:b/>
                <w:sz w:val="32"/>
              </w:rPr>
              <w:fldChar w:fldCharType="separate"/>
            </w:r>
            <w:r w:rsidR="002B7BE6">
              <w:rPr>
                <w:b/>
                <w:noProof/>
                <w:sz w:val="32"/>
              </w:rPr>
              <w:t>3</w:t>
            </w:r>
            <w:r w:rsidR="00A43460" w:rsidRPr="003B37E5">
              <w:rPr>
                <w:b/>
                <w:sz w:val="32"/>
              </w:rPr>
              <w:fldChar w:fldCharType="end"/>
            </w:r>
            <w:bookmarkEnd w:id="5"/>
          </w:p>
        </w:tc>
      </w:tr>
      <w:tr w:rsidR="00B327ED" w:rsidRPr="003B37E5" w:rsidTr="003C5007">
        <w:tc>
          <w:tcPr>
            <w:tcW w:w="2235" w:type="dxa"/>
            <w:gridSpan w:val="2"/>
            <w:tcBorders>
              <w:right w:val="nil"/>
            </w:tcBorders>
          </w:tcPr>
          <w:p w:rsidR="00B327ED" w:rsidRPr="003B37E5" w:rsidRDefault="00BF78F8" w:rsidP="00B327ED">
            <w:r w:rsidRPr="003B37E5">
              <w:t>Sciences appliquée</w:t>
            </w:r>
            <w:r w:rsidR="003C5007">
              <w:t>s</w:t>
            </w:r>
            <w:r w:rsidRPr="003B37E5">
              <w:t xml:space="preserve"> :</w:t>
            </w:r>
          </w:p>
          <w:p w:rsidR="00B327ED" w:rsidRPr="003B37E5" w:rsidRDefault="00B327ED" w:rsidP="00B327ED">
            <w:r w:rsidRPr="003B37E5">
              <w:t xml:space="preserve">Génie </w:t>
            </w:r>
            <w:r w:rsidR="00BF78F8" w:rsidRPr="003B37E5">
              <w:t>électrique</w:t>
            </w:r>
            <w:r w:rsidRPr="003B37E5">
              <w:t xml:space="preserve"> 1</w:t>
            </w:r>
            <w:r w:rsidR="00BF78F8" w:rsidRPr="003B37E5">
              <w:t xml:space="preserve"> :</w:t>
            </w:r>
          </w:p>
          <w:p w:rsidR="00B327ED" w:rsidRPr="003B37E5" w:rsidRDefault="00B327ED" w:rsidP="00B327ED">
            <w:r w:rsidRPr="003B37E5">
              <w:t xml:space="preserve">Génie </w:t>
            </w:r>
            <w:r w:rsidR="00BF78F8" w:rsidRPr="003B37E5">
              <w:t>électrique 2 :</w:t>
            </w:r>
          </w:p>
          <w:p w:rsidR="00B327ED" w:rsidRPr="003B37E5" w:rsidRDefault="00B327ED" w:rsidP="00BF78F8">
            <w:r w:rsidRPr="003B37E5">
              <w:t xml:space="preserve">Génie </w:t>
            </w:r>
            <w:r w:rsidR="00BF78F8" w:rsidRPr="003B37E5">
              <w:t>mécanique :</w:t>
            </w:r>
          </w:p>
        </w:tc>
        <w:tc>
          <w:tcPr>
            <w:tcW w:w="2936" w:type="dxa"/>
            <w:tcBorders>
              <w:left w:val="nil"/>
            </w:tcBorders>
          </w:tcPr>
          <w:p w:rsidR="00BF78F8" w:rsidRPr="003B37E5" w:rsidRDefault="00A43460">
            <w:pPr>
              <w:rPr>
                <w:u w:val="single"/>
              </w:rPr>
            </w:pPr>
            <w:r w:rsidRPr="003B37E5">
              <w:fldChar w:fldCharType="begin">
                <w:ffData>
                  <w:name w:val="Texte3"/>
                  <w:enabled/>
                  <w:calcOnExit w:val="0"/>
                  <w:statusText w:type="text" w:val="Nom du professeur"/>
                  <w:textInput/>
                </w:ffData>
              </w:fldChar>
            </w:r>
            <w:bookmarkStart w:id="6" w:name="Texte3"/>
            <w:r w:rsidR="00686A4D" w:rsidRPr="003B37E5">
              <w:instrText xml:space="preserve"> FORMTEXT </w:instrText>
            </w:r>
            <w:r w:rsidRPr="003B37E5">
              <w:fldChar w:fldCharType="separate"/>
            </w:r>
            <w:r w:rsidR="002B7BE6" w:rsidRPr="002B7BE6">
              <w:rPr>
                <w:noProof/>
              </w:rPr>
              <w:t>Irène ROUDIL</w:t>
            </w:r>
            <w:r w:rsidRPr="003B37E5">
              <w:fldChar w:fldCharType="end"/>
            </w:r>
            <w:bookmarkEnd w:id="6"/>
          </w:p>
          <w:p w:rsidR="00BF78F8" w:rsidRPr="003B37E5" w:rsidRDefault="00A43460">
            <w:r w:rsidRPr="003B37E5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8444ED" w:rsidRPr="003B37E5">
              <w:instrText xml:space="preserve"> FORMTEXT </w:instrText>
            </w:r>
            <w:r w:rsidRPr="003B37E5">
              <w:fldChar w:fldCharType="separate"/>
            </w:r>
            <w:r w:rsidR="002B7BE6" w:rsidRPr="002B7BE6">
              <w:rPr>
                <w:noProof/>
              </w:rPr>
              <w:t>Patrick ABATI</w:t>
            </w:r>
            <w:r w:rsidR="002B7BE6">
              <w:rPr>
                <w:noProof/>
              </w:rPr>
              <w:t>*</w:t>
            </w:r>
            <w:r w:rsidRPr="003B37E5">
              <w:fldChar w:fldCharType="end"/>
            </w:r>
            <w:bookmarkEnd w:id="7"/>
          </w:p>
          <w:p w:rsidR="008444ED" w:rsidRPr="003B37E5" w:rsidRDefault="00A43460">
            <w:r w:rsidRPr="003B37E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8444ED" w:rsidRPr="003B37E5">
              <w:instrText xml:space="preserve"> FORMTEXT </w:instrText>
            </w:r>
            <w:r w:rsidRPr="003B37E5">
              <w:fldChar w:fldCharType="separate"/>
            </w:r>
            <w:r w:rsidR="002B7BE6" w:rsidRPr="002B7BE6">
              <w:rPr>
                <w:noProof/>
              </w:rPr>
              <w:t>Mohamed ARFAOUI</w:t>
            </w:r>
            <w:r w:rsidRPr="003B37E5">
              <w:fldChar w:fldCharType="end"/>
            </w:r>
            <w:bookmarkEnd w:id="8"/>
          </w:p>
          <w:p w:rsidR="008444ED" w:rsidRPr="003B37E5" w:rsidRDefault="00A43460" w:rsidP="002B7BE6">
            <w:r w:rsidRPr="003B37E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8444ED" w:rsidRPr="003B37E5">
              <w:instrText xml:space="preserve"> FORMTEXT </w:instrText>
            </w:r>
            <w:r w:rsidRPr="003B37E5">
              <w:fldChar w:fldCharType="separate"/>
            </w:r>
            <w:r w:rsidR="002B7BE6" w:rsidRPr="002B7BE6">
              <w:rPr>
                <w:noProof/>
              </w:rPr>
              <w:t>Philippe PAWLAK</w:t>
            </w:r>
            <w:r w:rsidRPr="003B37E5">
              <w:fldChar w:fldCharType="end"/>
            </w:r>
            <w:bookmarkEnd w:id="9"/>
          </w:p>
        </w:tc>
        <w:tc>
          <w:tcPr>
            <w:tcW w:w="2587" w:type="dxa"/>
            <w:gridSpan w:val="2"/>
            <w:vAlign w:val="center"/>
          </w:tcPr>
          <w:p w:rsidR="0058076F" w:rsidRPr="003B37E5" w:rsidRDefault="00733A97" w:rsidP="0044396A">
            <w:pPr>
              <w:rPr>
                <w:sz w:val="20"/>
                <w:szCs w:val="20"/>
              </w:rPr>
            </w:pPr>
            <w:r w:rsidRPr="003B37E5">
              <w:rPr>
                <w:sz w:val="20"/>
                <w:szCs w:val="20"/>
              </w:rPr>
              <w:t>Noms :</w:t>
            </w:r>
          </w:p>
          <w:p w:rsidR="008444ED" w:rsidRPr="003B37E5" w:rsidRDefault="00A43460" w:rsidP="0044396A">
            <w:pPr>
              <w:rPr>
                <w:sz w:val="20"/>
                <w:szCs w:val="20"/>
              </w:rPr>
            </w:pPr>
            <w:r w:rsidRPr="003B37E5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8444ED" w:rsidRPr="003B37E5">
              <w:rPr>
                <w:sz w:val="20"/>
                <w:szCs w:val="20"/>
              </w:rPr>
              <w:instrText xml:space="preserve"> FORMTEXT </w:instrText>
            </w:r>
            <w:r w:rsidRPr="003B37E5">
              <w:rPr>
                <w:sz w:val="20"/>
                <w:szCs w:val="20"/>
              </w:rPr>
            </w:r>
            <w:r w:rsidRPr="003B37E5">
              <w:rPr>
                <w:sz w:val="20"/>
                <w:szCs w:val="20"/>
              </w:rPr>
              <w:fldChar w:fldCharType="separate"/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Pr="003B37E5">
              <w:rPr>
                <w:sz w:val="20"/>
                <w:szCs w:val="20"/>
              </w:rPr>
              <w:fldChar w:fldCharType="end"/>
            </w:r>
            <w:bookmarkEnd w:id="10"/>
          </w:p>
          <w:p w:rsidR="008444ED" w:rsidRPr="003B37E5" w:rsidRDefault="00A43460" w:rsidP="0044396A">
            <w:pPr>
              <w:rPr>
                <w:sz w:val="20"/>
                <w:szCs w:val="20"/>
              </w:rPr>
            </w:pPr>
            <w:r w:rsidRPr="003B37E5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8444ED" w:rsidRPr="003B37E5">
              <w:rPr>
                <w:sz w:val="20"/>
                <w:szCs w:val="20"/>
              </w:rPr>
              <w:instrText xml:space="preserve"> FORMTEXT </w:instrText>
            </w:r>
            <w:r w:rsidRPr="003B37E5">
              <w:rPr>
                <w:sz w:val="20"/>
                <w:szCs w:val="20"/>
              </w:rPr>
            </w:r>
            <w:r w:rsidRPr="003B37E5">
              <w:rPr>
                <w:sz w:val="20"/>
                <w:szCs w:val="20"/>
              </w:rPr>
              <w:fldChar w:fldCharType="separate"/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Pr="003B37E5">
              <w:rPr>
                <w:sz w:val="20"/>
                <w:szCs w:val="20"/>
              </w:rPr>
              <w:fldChar w:fldCharType="end"/>
            </w:r>
            <w:bookmarkEnd w:id="11"/>
          </w:p>
          <w:p w:rsidR="008444ED" w:rsidRPr="003B37E5" w:rsidRDefault="00A43460" w:rsidP="0044396A">
            <w:pPr>
              <w:rPr>
                <w:sz w:val="20"/>
                <w:szCs w:val="20"/>
              </w:rPr>
            </w:pPr>
            <w:r w:rsidRPr="003B37E5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8444ED" w:rsidRPr="003B37E5">
              <w:rPr>
                <w:sz w:val="20"/>
                <w:szCs w:val="20"/>
              </w:rPr>
              <w:instrText xml:space="preserve"> FORMTEXT </w:instrText>
            </w:r>
            <w:r w:rsidRPr="003B37E5">
              <w:rPr>
                <w:sz w:val="20"/>
                <w:szCs w:val="20"/>
              </w:rPr>
            </w:r>
            <w:r w:rsidRPr="003B37E5">
              <w:rPr>
                <w:sz w:val="20"/>
                <w:szCs w:val="20"/>
              </w:rPr>
              <w:fldChar w:fldCharType="separate"/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Pr="003B37E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88" w:type="dxa"/>
            <w:vAlign w:val="center"/>
          </w:tcPr>
          <w:p w:rsidR="0058076F" w:rsidRPr="00605BE5" w:rsidRDefault="00A43460" w:rsidP="0044396A">
            <w:pPr>
              <w:rPr>
                <w:sz w:val="20"/>
                <w:szCs w:val="20"/>
                <w:lang w:val="en-US"/>
              </w:rPr>
            </w:pPr>
            <w:r w:rsidRPr="003B37E5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8444ED" w:rsidRPr="00605BE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B37E5">
              <w:rPr>
                <w:sz w:val="20"/>
                <w:szCs w:val="20"/>
              </w:rPr>
            </w:r>
            <w:r w:rsidRPr="003B37E5">
              <w:rPr>
                <w:sz w:val="20"/>
                <w:szCs w:val="20"/>
              </w:rPr>
              <w:fldChar w:fldCharType="separate"/>
            </w:r>
            <w:r w:rsidR="00605BE5" w:rsidRPr="00605BE5">
              <w:rPr>
                <w:noProof/>
                <w:sz w:val="20"/>
                <w:szCs w:val="20"/>
                <w:lang w:val="en-US"/>
              </w:rPr>
              <w:t>BEZZIH Ibrahim</w:t>
            </w:r>
            <w:r w:rsidRPr="003B37E5">
              <w:rPr>
                <w:sz w:val="20"/>
                <w:szCs w:val="20"/>
              </w:rPr>
              <w:fldChar w:fldCharType="end"/>
            </w:r>
            <w:bookmarkEnd w:id="13"/>
          </w:p>
          <w:p w:rsidR="008444ED" w:rsidRPr="00605BE5" w:rsidRDefault="00A43460" w:rsidP="0044396A">
            <w:pPr>
              <w:rPr>
                <w:sz w:val="20"/>
                <w:szCs w:val="20"/>
                <w:lang w:val="en-US"/>
              </w:rPr>
            </w:pPr>
            <w:r w:rsidRPr="003B37E5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8444ED" w:rsidRPr="00605BE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B37E5">
              <w:rPr>
                <w:sz w:val="20"/>
                <w:szCs w:val="20"/>
              </w:rPr>
            </w:r>
            <w:r w:rsidRPr="003B37E5">
              <w:rPr>
                <w:sz w:val="20"/>
                <w:szCs w:val="20"/>
              </w:rPr>
              <w:fldChar w:fldCharType="separate"/>
            </w:r>
            <w:r w:rsidR="00605BE5" w:rsidRPr="00605BE5">
              <w:rPr>
                <w:noProof/>
                <w:sz w:val="20"/>
                <w:szCs w:val="20"/>
                <w:lang w:val="en-US"/>
              </w:rPr>
              <w:t>MEHAMLIA Chamssedine</w:t>
            </w:r>
            <w:r w:rsidRPr="003B37E5">
              <w:rPr>
                <w:sz w:val="20"/>
                <w:szCs w:val="20"/>
              </w:rPr>
              <w:fldChar w:fldCharType="end"/>
            </w:r>
            <w:bookmarkEnd w:id="14"/>
          </w:p>
          <w:p w:rsidR="008444ED" w:rsidRPr="00605BE5" w:rsidRDefault="00A43460" w:rsidP="0044396A">
            <w:pPr>
              <w:rPr>
                <w:sz w:val="20"/>
                <w:szCs w:val="20"/>
                <w:lang w:val="en-US"/>
              </w:rPr>
            </w:pPr>
            <w:r w:rsidRPr="003B37E5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8444ED" w:rsidRPr="00605BE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B37E5">
              <w:rPr>
                <w:sz w:val="20"/>
                <w:szCs w:val="20"/>
              </w:rPr>
            </w:r>
            <w:r w:rsidRPr="003B37E5">
              <w:rPr>
                <w:sz w:val="20"/>
                <w:szCs w:val="20"/>
              </w:rPr>
              <w:fldChar w:fldCharType="separate"/>
            </w:r>
            <w:r w:rsidR="00605BE5" w:rsidRPr="00605BE5">
              <w:rPr>
                <w:noProof/>
                <w:sz w:val="20"/>
                <w:szCs w:val="20"/>
                <w:lang w:val="en-US"/>
              </w:rPr>
              <w:t>RIGA Gregory</w:t>
            </w:r>
            <w:r w:rsidRPr="003B37E5">
              <w:rPr>
                <w:sz w:val="20"/>
                <w:szCs w:val="20"/>
              </w:rPr>
              <w:fldChar w:fldCharType="end"/>
            </w:r>
            <w:bookmarkEnd w:id="15"/>
          </w:p>
          <w:p w:rsidR="008444ED" w:rsidRPr="003B37E5" w:rsidRDefault="00A43460" w:rsidP="0044396A">
            <w:pPr>
              <w:rPr>
                <w:sz w:val="20"/>
                <w:szCs w:val="20"/>
              </w:rPr>
            </w:pPr>
            <w:r w:rsidRPr="003B37E5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8444ED" w:rsidRPr="003B37E5">
              <w:rPr>
                <w:sz w:val="20"/>
                <w:szCs w:val="20"/>
              </w:rPr>
              <w:instrText xml:space="preserve"> FORMTEXT </w:instrText>
            </w:r>
            <w:r w:rsidRPr="003B37E5">
              <w:rPr>
                <w:sz w:val="20"/>
                <w:szCs w:val="20"/>
              </w:rPr>
            </w:r>
            <w:r w:rsidRPr="003B37E5">
              <w:rPr>
                <w:sz w:val="20"/>
                <w:szCs w:val="20"/>
              </w:rPr>
              <w:fldChar w:fldCharType="separate"/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="008444ED" w:rsidRPr="003B37E5">
              <w:rPr>
                <w:noProof/>
                <w:sz w:val="20"/>
                <w:szCs w:val="20"/>
              </w:rPr>
              <w:t> </w:t>
            </w:r>
            <w:r w:rsidRPr="003B37E5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7E217D" w:rsidRPr="003B37E5" w:rsidRDefault="007E217D"/>
    <w:tbl>
      <w:tblPr>
        <w:tblStyle w:val="Grilledutableau"/>
        <w:tblW w:w="0" w:type="auto"/>
        <w:tblLook w:val="04A0"/>
      </w:tblPr>
      <w:tblGrid>
        <w:gridCol w:w="1424"/>
        <w:gridCol w:w="102"/>
        <w:gridCol w:w="2896"/>
        <w:gridCol w:w="364"/>
        <w:gridCol w:w="612"/>
        <w:gridCol w:w="2022"/>
        <w:gridCol w:w="493"/>
        <w:gridCol w:w="2501"/>
      </w:tblGrid>
      <w:tr w:rsidR="0058076F" w:rsidRPr="003B37E5" w:rsidTr="00D26C75">
        <w:tc>
          <w:tcPr>
            <w:tcW w:w="1526" w:type="dxa"/>
            <w:gridSpan w:val="2"/>
          </w:tcPr>
          <w:p w:rsidR="0058076F" w:rsidRPr="003B37E5" w:rsidRDefault="0058076F">
            <w:r w:rsidRPr="003B37E5">
              <w:t xml:space="preserve">Titre : </w:t>
            </w:r>
            <w:r w:rsidRPr="003B37E5">
              <w:tab/>
            </w:r>
          </w:p>
        </w:tc>
        <w:tc>
          <w:tcPr>
            <w:tcW w:w="8888" w:type="dxa"/>
            <w:gridSpan w:val="6"/>
          </w:tcPr>
          <w:p w:rsidR="0058076F" w:rsidRPr="00D26C75" w:rsidRDefault="00A43460" w:rsidP="00605BE5">
            <w:pPr>
              <w:rPr>
                <w:sz w:val="32"/>
                <w:szCs w:val="32"/>
              </w:rPr>
            </w:pPr>
            <w:r w:rsidRPr="00D26C75">
              <w:rPr>
                <w:b/>
                <w:sz w:val="32"/>
                <w:szCs w:val="3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8444ED" w:rsidRPr="00D26C75">
              <w:rPr>
                <w:b/>
                <w:sz w:val="32"/>
                <w:szCs w:val="32"/>
              </w:rPr>
              <w:instrText xml:space="preserve"> FORMTEXT </w:instrText>
            </w:r>
            <w:r w:rsidRPr="00D26C75">
              <w:rPr>
                <w:b/>
                <w:sz w:val="32"/>
                <w:szCs w:val="32"/>
              </w:rPr>
            </w:r>
            <w:r w:rsidRPr="00D26C75">
              <w:rPr>
                <w:b/>
                <w:sz w:val="32"/>
                <w:szCs w:val="32"/>
              </w:rPr>
              <w:fldChar w:fldCharType="separate"/>
            </w:r>
            <w:r w:rsidR="00605BE5" w:rsidRPr="00605BE5">
              <w:rPr>
                <w:b/>
                <w:noProof/>
                <w:sz w:val="32"/>
                <w:szCs w:val="32"/>
              </w:rPr>
              <w:t>Éclairage avec communication LiFi</w:t>
            </w:r>
            <w:r w:rsidRPr="00D26C75">
              <w:rPr>
                <w:b/>
                <w:sz w:val="32"/>
                <w:szCs w:val="32"/>
              </w:rPr>
              <w:fldChar w:fldCharType="end"/>
            </w:r>
            <w:bookmarkEnd w:id="17"/>
          </w:p>
        </w:tc>
      </w:tr>
      <w:tr w:rsidR="0058076F" w:rsidRPr="003B37E5" w:rsidTr="00D26C75">
        <w:tc>
          <w:tcPr>
            <w:tcW w:w="1526" w:type="dxa"/>
            <w:gridSpan w:val="2"/>
          </w:tcPr>
          <w:p w:rsidR="0058076F" w:rsidRPr="003B37E5" w:rsidRDefault="00733A97" w:rsidP="00733A97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Résumé</w:t>
            </w:r>
            <w:r w:rsidR="0058076F" w:rsidRPr="003B37E5">
              <w:rPr>
                <w:sz w:val="16"/>
                <w:szCs w:val="16"/>
              </w:rPr>
              <w:t xml:space="preserve"> du projet :</w:t>
            </w:r>
          </w:p>
        </w:tc>
        <w:tc>
          <w:tcPr>
            <w:tcW w:w="8888" w:type="dxa"/>
            <w:gridSpan w:val="6"/>
          </w:tcPr>
          <w:p w:rsidR="00605BE5" w:rsidRDefault="00A43460" w:rsidP="00605BE5">
            <w:pPr>
              <w:jc w:val="both"/>
              <w:rPr>
                <w:rFonts w:eastAsia="Times New Roman"/>
                <w:noProof/>
                <w:sz w:val="18"/>
                <w:szCs w:val="18"/>
              </w:rPr>
            </w:pPr>
            <w:r w:rsidRPr="003B37E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8444ED" w:rsidRPr="003B37E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B37E5">
              <w:rPr>
                <w:rFonts w:eastAsia="Times New Roman"/>
                <w:sz w:val="18"/>
                <w:szCs w:val="18"/>
              </w:rPr>
            </w:r>
            <w:r w:rsidRPr="003B37E5">
              <w:rPr>
                <w:rFonts w:eastAsia="Times New Roman"/>
                <w:sz w:val="18"/>
                <w:szCs w:val="18"/>
              </w:rPr>
              <w:fldChar w:fldCharType="separate"/>
            </w:r>
            <w:r w:rsidR="00605BE5" w:rsidRPr="00605BE5">
              <w:rPr>
                <w:rFonts w:eastAsia="Times New Roman"/>
                <w:sz w:val="18"/>
                <w:szCs w:val="18"/>
              </w:rPr>
              <w:t>L'association de promotion des luminaires intelligents SLA qui regroupe différents acteurs du marché a demandé au lycée Artaud de réaliser une vitrine de démonstration, à destination des élèves, de la technologie LiFi sur un système d'éclairage</w:t>
            </w:r>
            <w:r w:rsidR="00E57919">
              <w:rPr>
                <w:rFonts w:eastAsia="Times New Roman"/>
                <w:sz w:val="18"/>
                <w:szCs w:val="18"/>
              </w:rPr>
              <w:t xml:space="preserve"> composé de 2 luminaires LED</w:t>
            </w:r>
            <w:r w:rsidR="00605BE5" w:rsidRPr="00605BE5">
              <w:rPr>
                <w:rFonts w:eastAsia="Times New Roman"/>
                <w:sz w:val="18"/>
                <w:szCs w:val="18"/>
              </w:rPr>
              <w:t>.</w:t>
            </w:r>
          </w:p>
          <w:p w:rsidR="0058076F" w:rsidRPr="003B37E5" w:rsidRDefault="00A43460" w:rsidP="00605BE5">
            <w:pPr>
              <w:jc w:val="both"/>
              <w:rPr>
                <w:sz w:val="18"/>
                <w:szCs w:val="18"/>
              </w:rPr>
            </w:pPr>
            <w:r w:rsidRPr="003B37E5">
              <w:rPr>
                <w:rFonts w:eastAsia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92742C" w:rsidRPr="003B37E5" w:rsidTr="00D26C75">
        <w:tc>
          <w:tcPr>
            <w:tcW w:w="1526" w:type="dxa"/>
            <w:gridSpan w:val="2"/>
            <w:vAlign w:val="center"/>
          </w:tcPr>
          <w:p w:rsidR="0092742C" w:rsidRPr="003B37E5" w:rsidRDefault="0092742C" w:rsidP="00933D2B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Partenaire du projet</w:t>
            </w:r>
          </w:p>
        </w:tc>
        <w:tc>
          <w:tcPr>
            <w:tcW w:w="3872" w:type="dxa"/>
            <w:gridSpan w:val="3"/>
          </w:tcPr>
          <w:p w:rsidR="007F0E14" w:rsidRDefault="00A43460" w:rsidP="00605BE5">
            <w:pPr>
              <w:rPr>
                <w:rFonts w:eastAsia="Times New Roman"/>
                <w:noProof/>
                <w:sz w:val="18"/>
                <w:szCs w:val="18"/>
              </w:rPr>
            </w:pPr>
            <w:r w:rsidRPr="003B37E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8444ED" w:rsidRPr="003B37E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B37E5">
              <w:rPr>
                <w:rFonts w:eastAsia="Times New Roman"/>
                <w:sz w:val="18"/>
                <w:szCs w:val="18"/>
              </w:rPr>
            </w:r>
            <w:r w:rsidRPr="003B37E5">
              <w:rPr>
                <w:rFonts w:eastAsia="Times New Roman"/>
                <w:sz w:val="18"/>
                <w:szCs w:val="18"/>
              </w:rPr>
              <w:fldChar w:fldCharType="separate"/>
            </w:r>
            <w:r w:rsidR="00605BE5" w:rsidRPr="00605BE5">
              <w:rPr>
                <w:rFonts w:eastAsia="Times New Roman"/>
                <w:noProof/>
                <w:sz w:val="18"/>
                <w:szCs w:val="18"/>
              </w:rPr>
              <w:t>SLA (Smart Lighting Alliance)</w:t>
            </w:r>
          </w:p>
          <w:p w:rsidR="007F0E14" w:rsidRDefault="007F0E14" w:rsidP="007F0E14">
            <w:pPr>
              <w:rPr>
                <w:rFonts w:eastAsia="Times New Roman"/>
                <w:sz w:val="18"/>
                <w:szCs w:val="18"/>
              </w:rPr>
            </w:pPr>
            <w:r w:rsidRPr="007F0E14">
              <w:rPr>
                <w:rFonts w:eastAsia="Times New Roman"/>
                <w:sz w:val="18"/>
                <w:szCs w:val="18"/>
              </w:rPr>
              <w:t xml:space="preserve">30 place Antigone – Parc de la Baou </w:t>
            </w:r>
          </w:p>
          <w:p w:rsidR="007F0E14" w:rsidRDefault="007F0E14" w:rsidP="007F0E14">
            <w:pPr>
              <w:rPr>
                <w:rFonts w:eastAsia="Times New Roman"/>
                <w:sz w:val="18"/>
                <w:szCs w:val="18"/>
              </w:rPr>
            </w:pPr>
            <w:r w:rsidRPr="007F0E14">
              <w:rPr>
                <w:rFonts w:eastAsia="Times New Roman"/>
                <w:sz w:val="18"/>
                <w:szCs w:val="18"/>
              </w:rPr>
              <w:t xml:space="preserve"> 83110 Sanary Sur Mer </w:t>
            </w:r>
          </w:p>
          <w:p w:rsidR="0092742C" w:rsidRPr="003B37E5" w:rsidRDefault="007F0E14" w:rsidP="007F0E14">
            <w:pPr>
              <w:rPr>
                <w:sz w:val="18"/>
                <w:szCs w:val="18"/>
              </w:rPr>
            </w:pPr>
            <w:r w:rsidRPr="007F0E14">
              <w:rPr>
                <w:rFonts w:eastAsia="Times New Roman"/>
                <w:sz w:val="18"/>
                <w:szCs w:val="18"/>
              </w:rPr>
              <w:t xml:space="preserve">M. </w:t>
            </w:r>
            <w:r>
              <w:rPr>
                <w:rFonts w:eastAsia="Times New Roman"/>
                <w:sz w:val="18"/>
                <w:szCs w:val="18"/>
              </w:rPr>
              <w:t>Rodolphe MICHEL</w:t>
            </w:r>
            <w:r w:rsidRPr="007F0E14">
              <w:rPr>
                <w:rFonts w:eastAsia="Times New Roman"/>
                <w:sz w:val="18"/>
                <w:szCs w:val="18"/>
              </w:rPr>
              <w:t xml:space="preserve"> 0627300631</w:t>
            </w:r>
            <w:r w:rsidR="00A43460" w:rsidRPr="003B37E5">
              <w:rPr>
                <w:rFonts w:eastAsia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15" w:type="dxa"/>
            <w:gridSpan w:val="2"/>
          </w:tcPr>
          <w:p w:rsidR="0092742C" w:rsidRPr="003B37E5" w:rsidRDefault="0092742C" w:rsidP="0092742C">
            <w:pPr>
              <w:rPr>
                <w:szCs w:val="22"/>
              </w:rPr>
            </w:pPr>
            <w:r w:rsidRPr="003B37E5">
              <w:rPr>
                <w:szCs w:val="22"/>
              </w:rPr>
              <w:t>Montant estimé :</w:t>
            </w:r>
          </w:p>
          <w:p w:rsidR="0092742C" w:rsidRPr="003B37E5" w:rsidRDefault="0092742C" w:rsidP="00EB4298">
            <w:pPr>
              <w:rPr>
                <w:szCs w:val="22"/>
              </w:rPr>
            </w:pPr>
            <w:r w:rsidRPr="003B37E5">
              <w:rPr>
                <w:szCs w:val="22"/>
              </w:rPr>
              <w:t>Source de financement :</w:t>
            </w:r>
          </w:p>
        </w:tc>
        <w:tc>
          <w:tcPr>
            <w:tcW w:w="2501" w:type="dxa"/>
          </w:tcPr>
          <w:p w:rsidR="0092742C" w:rsidRPr="003B37E5" w:rsidRDefault="00A43460" w:rsidP="0092742C">
            <w:pPr>
              <w:rPr>
                <w:szCs w:val="22"/>
              </w:rPr>
            </w:pPr>
            <w:r w:rsidRPr="003B37E5">
              <w:rPr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bookmarkStart w:id="20" w:name="Texte18"/>
            <w:r w:rsidR="008444ED" w:rsidRPr="003B37E5">
              <w:rPr>
                <w:szCs w:val="22"/>
              </w:rPr>
              <w:instrText xml:space="preserve"> FORMTEXT </w:instrText>
            </w:r>
            <w:r w:rsidRPr="003B37E5">
              <w:rPr>
                <w:szCs w:val="22"/>
              </w:rPr>
            </w:r>
            <w:r w:rsidRPr="003B37E5">
              <w:rPr>
                <w:szCs w:val="22"/>
              </w:rPr>
              <w:fldChar w:fldCharType="separate"/>
            </w:r>
            <w:r w:rsidR="00605BE5">
              <w:rPr>
                <w:szCs w:val="22"/>
              </w:rPr>
              <w:t>300</w:t>
            </w:r>
            <w:r w:rsidR="008444ED" w:rsidRPr="003B37E5">
              <w:rPr>
                <w:noProof/>
                <w:szCs w:val="22"/>
              </w:rPr>
              <w:t>0</w:t>
            </w:r>
            <w:r w:rsidRPr="003B37E5">
              <w:rPr>
                <w:szCs w:val="22"/>
              </w:rPr>
              <w:fldChar w:fldCharType="end"/>
            </w:r>
            <w:bookmarkEnd w:id="20"/>
            <w:r w:rsidR="008444ED" w:rsidRPr="003B37E5">
              <w:rPr>
                <w:szCs w:val="22"/>
              </w:rPr>
              <w:t xml:space="preserve"> €</w:t>
            </w:r>
          </w:p>
          <w:p w:rsidR="0092742C" w:rsidRPr="003B37E5" w:rsidRDefault="00A43460" w:rsidP="00605BE5">
            <w:pPr>
              <w:rPr>
                <w:sz w:val="18"/>
                <w:szCs w:val="18"/>
              </w:rPr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8444ED" w:rsidRPr="003B37E5">
              <w:rPr>
                <w:sz w:val="18"/>
                <w:szCs w:val="18"/>
              </w:rPr>
              <w:instrText xml:space="preserve"> FORMTEXT </w:instrText>
            </w:r>
            <w:r w:rsidRPr="003B37E5">
              <w:rPr>
                <w:sz w:val="18"/>
                <w:szCs w:val="18"/>
              </w:rPr>
            </w:r>
            <w:r w:rsidRPr="003B37E5">
              <w:rPr>
                <w:sz w:val="18"/>
                <w:szCs w:val="18"/>
              </w:rPr>
              <w:fldChar w:fldCharType="separate"/>
            </w:r>
            <w:r w:rsidR="00605BE5" w:rsidRPr="00605BE5">
              <w:rPr>
                <w:noProof/>
                <w:sz w:val="18"/>
                <w:szCs w:val="18"/>
              </w:rPr>
              <w:t>SLA (Smart Lighting Alliance)</w:t>
            </w:r>
            <w:r w:rsidRPr="003B37E5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22616A" w:rsidRPr="003B37E5" w:rsidTr="0044396A">
        <w:tc>
          <w:tcPr>
            <w:tcW w:w="10414" w:type="dxa"/>
            <w:gridSpan w:val="8"/>
          </w:tcPr>
          <w:p w:rsidR="0022616A" w:rsidRPr="003B37E5" w:rsidRDefault="000237AF" w:rsidP="008444ED">
            <w:pPr>
              <w:jc w:val="both"/>
              <w:rPr>
                <w:rFonts w:eastAsia="Times New Roman"/>
              </w:rPr>
            </w:pPr>
            <w:r w:rsidRPr="003B37E5">
              <w:rPr>
                <w:sz w:val="20"/>
                <w:szCs w:val="20"/>
              </w:rPr>
              <w:t>Demande</w:t>
            </w:r>
            <w:r w:rsidR="0022616A" w:rsidRPr="003B37E5">
              <w:rPr>
                <w:sz w:val="20"/>
                <w:szCs w:val="20"/>
              </w:rPr>
              <w:t xml:space="preserve"> </w:t>
            </w:r>
            <w:r w:rsidR="0022616A" w:rsidRPr="003B37E5">
              <w:rPr>
                <w:sz w:val="20"/>
                <w:szCs w:val="20"/>
              </w:rPr>
              <w:tab/>
            </w:r>
            <w:r w:rsidR="0022616A" w:rsidRPr="003B37E5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aseACocher1"/>
            <w:r w:rsidR="008444ED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22"/>
            <w:r w:rsidR="0022616A" w:rsidRPr="003B37E5">
              <w:rPr>
                <w:sz w:val="20"/>
                <w:szCs w:val="20"/>
              </w:rPr>
              <w:t xml:space="preserve"> Externe </w:t>
            </w:r>
            <w:r w:rsidR="0022616A" w:rsidRPr="003B37E5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"/>
            <w:r w:rsidR="008444ED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23"/>
            <w:r w:rsidR="00CB287F" w:rsidRPr="003B37E5">
              <w:rPr>
                <w:sz w:val="20"/>
                <w:szCs w:val="20"/>
              </w:rPr>
              <w:t xml:space="preserve"> Internalisée    </w:t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"/>
            <w:r w:rsidR="008444ED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24"/>
            <w:r w:rsidR="008444ED" w:rsidRPr="003B37E5">
              <w:rPr>
                <w:sz w:val="20"/>
                <w:szCs w:val="20"/>
              </w:rPr>
              <w:t xml:space="preserve"> </w:t>
            </w:r>
            <w:r w:rsidR="00CB287F" w:rsidRPr="003B37E5">
              <w:rPr>
                <w:sz w:val="20"/>
                <w:szCs w:val="20"/>
              </w:rPr>
              <w:t xml:space="preserve">Interne      </w:t>
            </w:r>
            <w:r w:rsidR="003C5007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"/>
            <w:r w:rsidR="008444ED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25"/>
            <w:r w:rsidR="0022616A" w:rsidRPr="003B37E5">
              <w:rPr>
                <w:sz w:val="20"/>
                <w:szCs w:val="20"/>
              </w:rPr>
              <w:t xml:space="preserve"> Autre :</w:t>
            </w:r>
            <w:r w:rsidR="00933D2B" w:rsidRPr="003B37E5">
              <w:rPr>
                <w:sz w:val="20"/>
                <w:szCs w:val="20"/>
              </w:rPr>
              <w:t xml:space="preserve"> </w:t>
            </w:r>
            <w:r w:rsidR="00A43460" w:rsidRPr="007D787C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 w:rsidR="00933D2B" w:rsidRPr="007D787C">
              <w:rPr>
                <w:sz w:val="18"/>
                <w:szCs w:val="18"/>
              </w:rPr>
              <w:instrText xml:space="preserve"> FORMTEXT </w:instrText>
            </w:r>
            <w:r w:rsidR="00A43460" w:rsidRPr="007D787C">
              <w:rPr>
                <w:sz w:val="18"/>
                <w:szCs w:val="18"/>
              </w:rPr>
            </w:r>
            <w:r w:rsidR="00A43460" w:rsidRPr="007D787C">
              <w:rPr>
                <w:sz w:val="18"/>
                <w:szCs w:val="18"/>
              </w:rPr>
              <w:fldChar w:fldCharType="separate"/>
            </w:r>
            <w:r w:rsidR="00933D2B" w:rsidRPr="007D787C">
              <w:rPr>
                <w:noProof/>
                <w:sz w:val="18"/>
                <w:szCs w:val="18"/>
              </w:rPr>
              <w:t> </w:t>
            </w:r>
            <w:r w:rsidR="00933D2B" w:rsidRPr="007D787C">
              <w:rPr>
                <w:noProof/>
                <w:sz w:val="18"/>
                <w:szCs w:val="18"/>
              </w:rPr>
              <w:t> </w:t>
            </w:r>
            <w:r w:rsidR="00933D2B" w:rsidRPr="007D787C">
              <w:rPr>
                <w:noProof/>
                <w:sz w:val="18"/>
                <w:szCs w:val="18"/>
              </w:rPr>
              <w:t> </w:t>
            </w:r>
            <w:r w:rsidR="00933D2B" w:rsidRPr="007D787C">
              <w:rPr>
                <w:noProof/>
                <w:sz w:val="18"/>
                <w:szCs w:val="18"/>
              </w:rPr>
              <w:t> </w:t>
            </w:r>
            <w:r w:rsidR="00933D2B" w:rsidRPr="007D787C">
              <w:rPr>
                <w:noProof/>
                <w:sz w:val="18"/>
                <w:szCs w:val="18"/>
              </w:rPr>
              <w:t> </w:t>
            </w:r>
            <w:r w:rsidR="00A43460" w:rsidRPr="007D787C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22616A" w:rsidRPr="003B37E5" w:rsidTr="0044396A">
        <w:tc>
          <w:tcPr>
            <w:tcW w:w="10414" w:type="dxa"/>
            <w:gridSpan w:val="8"/>
          </w:tcPr>
          <w:p w:rsidR="0022616A" w:rsidRPr="003B37E5" w:rsidRDefault="0022616A" w:rsidP="008444ED">
            <w:pPr>
              <w:jc w:val="both"/>
              <w:rPr>
                <w:rFonts w:eastAsia="Times New Roman"/>
              </w:rPr>
            </w:pPr>
            <w:r w:rsidRPr="003B37E5">
              <w:rPr>
                <w:sz w:val="20"/>
                <w:szCs w:val="20"/>
              </w:rPr>
              <w:t xml:space="preserve">Réalisation </w:t>
            </w:r>
            <w:r w:rsidRPr="003B37E5">
              <w:rPr>
                <w:sz w:val="20"/>
                <w:szCs w:val="20"/>
              </w:rPr>
              <w:tab/>
            </w:r>
            <w:r w:rsidRPr="003B37E5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"/>
            <w:r w:rsidR="008444ED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27"/>
            <w:r w:rsidRPr="003B37E5">
              <w:rPr>
                <w:sz w:val="20"/>
                <w:szCs w:val="20"/>
              </w:rPr>
              <w:t xml:space="preserve"> Externe </w:t>
            </w:r>
            <w:r w:rsidRPr="003B37E5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007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r w:rsidR="003C5007" w:rsidRPr="003B37E5">
              <w:rPr>
                <w:sz w:val="20"/>
                <w:szCs w:val="20"/>
              </w:rPr>
              <w:t xml:space="preserve"> Internalisée</w:t>
            </w:r>
            <w:r w:rsidR="003C5007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aseACocher6"/>
            <w:r w:rsidR="008444ED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28"/>
            <w:r w:rsidR="007D787C">
              <w:rPr>
                <w:sz w:val="20"/>
                <w:szCs w:val="20"/>
              </w:rPr>
              <w:t xml:space="preserve"> </w:t>
            </w:r>
            <w:r w:rsidRPr="003B37E5">
              <w:rPr>
                <w:sz w:val="20"/>
                <w:szCs w:val="20"/>
              </w:rPr>
              <w:t>Interne</w:t>
            </w:r>
            <w:r w:rsidRPr="003B37E5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7"/>
            <w:r w:rsidR="008444ED"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29"/>
            <w:r w:rsidRPr="003B37E5">
              <w:rPr>
                <w:sz w:val="20"/>
                <w:szCs w:val="20"/>
              </w:rPr>
              <w:t xml:space="preserve"> Autre :</w:t>
            </w:r>
            <w:r w:rsidR="0044396A" w:rsidRPr="003B37E5">
              <w:rPr>
                <w:sz w:val="20"/>
                <w:szCs w:val="20"/>
              </w:rPr>
              <w:t xml:space="preserve"> </w:t>
            </w:r>
            <w:r w:rsidR="00A43460" w:rsidRPr="003B37E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44396A" w:rsidRPr="003B37E5">
              <w:rPr>
                <w:sz w:val="18"/>
                <w:szCs w:val="18"/>
              </w:rPr>
              <w:instrText xml:space="preserve"> FORMTEXT </w:instrText>
            </w:r>
            <w:r w:rsidR="00A43460" w:rsidRPr="003B37E5">
              <w:rPr>
                <w:sz w:val="18"/>
                <w:szCs w:val="18"/>
              </w:rPr>
            </w:r>
            <w:r w:rsidR="00A43460" w:rsidRPr="003B37E5">
              <w:rPr>
                <w:sz w:val="18"/>
                <w:szCs w:val="18"/>
              </w:rPr>
              <w:fldChar w:fldCharType="separate"/>
            </w:r>
            <w:r w:rsidR="0044396A" w:rsidRPr="003B37E5">
              <w:rPr>
                <w:noProof/>
                <w:sz w:val="18"/>
                <w:szCs w:val="18"/>
              </w:rPr>
              <w:t> </w:t>
            </w:r>
            <w:r w:rsidR="0044396A" w:rsidRPr="003B37E5">
              <w:rPr>
                <w:noProof/>
                <w:sz w:val="18"/>
                <w:szCs w:val="18"/>
              </w:rPr>
              <w:t> </w:t>
            </w:r>
            <w:r w:rsidR="0044396A" w:rsidRPr="003B37E5">
              <w:rPr>
                <w:noProof/>
                <w:sz w:val="18"/>
                <w:szCs w:val="18"/>
              </w:rPr>
              <w:t> </w:t>
            </w:r>
            <w:r w:rsidR="0044396A" w:rsidRPr="003B37E5">
              <w:rPr>
                <w:noProof/>
                <w:sz w:val="18"/>
                <w:szCs w:val="18"/>
              </w:rPr>
              <w:t> </w:t>
            </w:r>
            <w:r w:rsidR="0044396A" w:rsidRPr="003B37E5">
              <w:rPr>
                <w:noProof/>
                <w:sz w:val="18"/>
                <w:szCs w:val="18"/>
              </w:rPr>
              <w:t> </w:t>
            </w:r>
            <w:r w:rsidR="00A43460" w:rsidRPr="003B37E5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8444ED" w:rsidRPr="003B37E5" w:rsidTr="0044396A">
        <w:tc>
          <w:tcPr>
            <w:tcW w:w="10414" w:type="dxa"/>
            <w:gridSpan w:val="8"/>
          </w:tcPr>
          <w:p w:rsidR="008444ED" w:rsidRPr="003B37E5" w:rsidRDefault="008444ED" w:rsidP="00CC739E">
            <w:pPr>
              <w:jc w:val="both"/>
              <w:rPr>
                <w:rFonts w:eastAsia="Times New Roman"/>
              </w:rPr>
            </w:pPr>
            <w:r w:rsidRPr="003B37E5">
              <w:rPr>
                <w:sz w:val="20"/>
                <w:szCs w:val="20"/>
              </w:rPr>
              <w:t>Passé du projet</w:t>
            </w:r>
            <w:r w:rsidRPr="003B37E5">
              <w:rPr>
                <w:sz w:val="20"/>
                <w:szCs w:val="20"/>
              </w:rPr>
              <w:tab/>
            </w:r>
            <w:r w:rsidRPr="003B37E5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r w:rsidRPr="003B37E5">
              <w:rPr>
                <w:sz w:val="20"/>
                <w:szCs w:val="20"/>
              </w:rPr>
              <w:t xml:space="preserve"> Nouveauté </w:t>
            </w:r>
            <w:r w:rsidRPr="003B37E5">
              <w:rPr>
                <w:sz w:val="20"/>
                <w:szCs w:val="20"/>
              </w:rPr>
              <w:tab/>
            </w:r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r w:rsidRPr="003B37E5">
              <w:rPr>
                <w:sz w:val="20"/>
                <w:szCs w:val="20"/>
              </w:rPr>
              <w:t xml:space="preserve"> Première reprise</w:t>
            </w:r>
            <w:r w:rsidRPr="003B37E5">
              <w:rPr>
                <w:sz w:val="20"/>
                <w:szCs w:val="20"/>
              </w:rPr>
              <w:tab/>
            </w:r>
            <w:r w:rsidR="00944B96">
              <w:rPr>
                <w:sz w:val="20"/>
                <w:szCs w:val="20"/>
              </w:rPr>
              <w:tab/>
            </w:r>
            <w:bookmarkStart w:id="31" w:name="_GoBack"/>
            <w:r w:rsidR="00A43460" w:rsidRPr="003B37E5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7E5">
              <w:rPr>
                <w:sz w:val="20"/>
                <w:szCs w:val="20"/>
              </w:rPr>
              <w:instrText xml:space="preserve"> FORMCHECKBOX </w:instrText>
            </w:r>
            <w:r w:rsidR="00A43460">
              <w:rPr>
                <w:sz w:val="20"/>
                <w:szCs w:val="20"/>
              </w:rPr>
            </w:r>
            <w:r w:rsidR="00A43460">
              <w:rPr>
                <w:sz w:val="20"/>
                <w:szCs w:val="20"/>
              </w:rPr>
              <w:fldChar w:fldCharType="separate"/>
            </w:r>
            <w:r w:rsidR="00A43460" w:rsidRPr="003B37E5">
              <w:rPr>
                <w:sz w:val="20"/>
                <w:szCs w:val="20"/>
              </w:rPr>
              <w:fldChar w:fldCharType="end"/>
            </w:r>
            <w:bookmarkEnd w:id="31"/>
            <w:r w:rsidRPr="003B37E5">
              <w:rPr>
                <w:sz w:val="20"/>
                <w:szCs w:val="20"/>
              </w:rPr>
              <w:t xml:space="preserve"> </w:t>
            </w:r>
            <w:r w:rsidR="00CC739E" w:rsidRPr="003B37E5">
              <w:rPr>
                <w:sz w:val="20"/>
                <w:szCs w:val="20"/>
              </w:rPr>
              <w:t>R</w:t>
            </w:r>
            <w:r w:rsidRPr="003B37E5">
              <w:rPr>
                <w:sz w:val="20"/>
                <w:szCs w:val="20"/>
              </w:rPr>
              <w:t>eprise</w:t>
            </w:r>
            <w:r w:rsidR="00CC739E" w:rsidRPr="003B37E5">
              <w:rPr>
                <w:sz w:val="20"/>
                <w:szCs w:val="20"/>
              </w:rPr>
              <w:t xml:space="preserve"> (seconde ou plus)</w:t>
            </w:r>
            <w:r w:rsidRPr="003B37E5">
              <w:rPr>
                <w:sz w:val="20"/>
                <w:szCs w:val="20"/>
              </w:rPr>
              <w:tab/>
            </w:r>
          </w:p>
        </w:tc>
      </w:tr>
      <w:tr w:rsidR="0022616A" w:rsidRPr="003B37E5" w:rsidTr="0044396A">
        <w:tc>
          <w:tcPr>
            <w:tcW w:w="10414" w:type="dxa"/>
            <w:gridSpan w:val="8"/>
          </w:tcPr>
          <w:p w:rsidR="0022616A" w:rsidRPr="003B37E5" w:rsidRDefault="00A43460">
            <w:pPr>
              <w:rPr>
                <w:sz w:val="18"/>
                <w:szCs w:val="18"/>
              </w:rPr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9"/>
            <w:r w:rsidR="00CC739E" w:rsidRPr="003B37E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B37E5">
              <w:rPr>
                <w:sz w:val="18"/>
                <w:szCs w:val="18"/>
              </w:rPr>
              <w:fldChar w:fldCharType="end"/>
            </w:r>
            <w:bookmarkEnd w:id="32"/>
            <w:r w:rsidR="0022616A" w:rsidRPr="003B37E5">
              <w:rPr>
                <w:sz w:val="18"/>
                <w:szCs w:val="18"/>
              </w:rPr>
              <w:t xml:space="preserve"> Construction ou rénovation d'un système inclus dans une chaine de fabrication</w:t>
            </w:r>
          </w:p>
          <w:p w:rsidR="0022616A" w:rsidRPr="003B37E5" w:rsidRDefault="00A43460">
            <w:pPr>
              <w:rPr>
                <w:sz w:val="18"/>
                <w:szCs w:val="18"/>
              </w:rPr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0"/>
            <w:r w:rsidR="00CC739E" w:rsidRPr="003B37E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B37E5">
              <w:rPr>
                <w:sz w:val="18"/>
                <w:szCs w:val="18"/>
              </w:rPr>
              <w:fldChar w:fldCharType="end"/>
            </w:r>
            <w:bookmarkEnd w:id="33"/>
            <w:r w:rsidR="0022616A" w:rsidRPr="003B37E5">
              <w:rPr>
                <w:sz w:val="18"/>
                <w:szCs w:val="18"/>
              </w:rPr>
              <w:t xml:space="preserve"> Construction ou rénovation d'une machine de production</w:t>
            </w:r>
          </w:p>
          <w:p w:rsidR="0022616A" w:rsidRPr="003B37E5" w:rsidRDefault="00A43460">
            <w:pPr>
              <w:rPr>
                <w:sz w:val="18"/>
                <w:szCs w:val="18"/>
              </w:rPr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1"/>
            <w:r w:rsidR="00CC739E" w:rsidRPr="003B37E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B37E5">
              <w:rPr>
                <w:sz w:val="18"/>
                <w:szCs w:val="18"/>
              </w:rPr>
              <w:fldChar w:fldCharType="end"/>
            </w:r>
            <w:bookmarkEnd w:id="34"/>
            <w:r w:rsidR="0077250F" w:rsidRPr="003B37E5">
              <w:rPr>
                <w:sz w:val="18"/>
                <w:szCs w:val="18"/>
              </w:rPr>
              <w:t xml:space="preserve"> </w:t>
            </w:r>
            <w:r w:rsidR="0022616A" w:rsidRPr="003B37E5">
              <w:rPr>
                <w:sz w:val="18"/>
                <w:szCs w:val="18"/>
              </w:rPr>
              <w:t>Conception ou modification d'une installation électrique d'une infrastructure</w:t>
            </w:r>
          </w:p>
          <w:p w:rsidR="0022616A" w:rsidRPr="003B37E5" w:rsidRDefault="00A43460">
            <w:pPr>
              <w:rPr>
                <w:sz w:val="18"/>
                <w:szCs w:val="18"/>
              </w:rPr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aseACocher12"/>
            <w:r w:rsidR="00CC739E" w:rsidRPr="003B37E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B37E5">
              <w:rPr>
                <w:sz w:val="18"/>
                <w:szCs w:val="18"/>
              </w:rPr>
              <w:fldChar w:fldCharType="end"/>
            </w:r>
            <w:bookmarkEnd w:id="35"/>
            <w:r w:rsidR="0022616A" w:rsidRPr="003B37E5">
              <w:rPr>
                <w:sz w:val="18"/>
                <w:szCs w:val="18"/>
              </w:rPr>
              <w:t xml:space="preserve"> Conception ou modification d'une installation électrique d'un bâtiment tertiaire ou autre</w:t>
            </w:r>
          </w:p>
          <w:p w:rsidR="0022616A" w:rsidRPr="003B37E5" w:rsidRDefault="00A434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357.5pt;margin-top:-23.25pt;width:117pt;height:27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" filled="f" strokecolor="black [3213]">
                  <v:textbox>
                    <w:txbxContent>
                      <w:p w:rsidR="00E57919" w:rsidRDefault="00E57919">
                        <w:r>
                          <w:t>Ne cocher qu'une case</w:t>
                        </w:r>
                      </w:p>
                    </w:txbxContent>
                  </v:textbox>
                  <w10:wrap type="square"/>
                </v:shape>
              </w:pict>
            </w:r>
            <w:r w:rsidRPr="003B37E5"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3"/>
            <w:r w:rsidR="00CC739E" w:rsidRPr="003B37E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B37E5">
              <w:rPr>
                <w:sz w:val="18"/>
                <w:szCs w:val="18"/>
              </w:rPr>
              <w:fldChar w:fldCharType="end"/>
            </w:r>
            <w:bookmarkEnd w:id="36"/>
            <w:r w:rsidR="0022616A" w:rsidRPr="003B37E5">
              <w:rPr>
                <w:sz w:val="18"/>
                <w:szCs w:val="18"/>
              </w:rPr>
              <w:t xml:space="preserve"> Conception ou amélioration d'un produit de consommation</w:t>
            </w:r>
          </w:p>
          <w:p w:rsidR="0022616A" w:rsidRPr="003B37E5" w:rsidRDefault="00A43460">
            <w:pPr>
              <w:rPr>
                <w:sz w:val="18"/>
                <w:szCs w:val="18"/>
              </w:rPr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 w:rsidR="00CC739E" w:rsidRPr="003B37E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B37E5">
              <w:rPr>
                <w:sz w:val="18"/>
                <w:szCs w:val="18"/>
              </w:rPr>
              <w:fldChar w:fldCharType="end"/>
            </w:r>
            <w:bookmarkEnd w:id="37"/>
            <w:r w:rsidR="0022616A" w:rsidRPr="003B37E5">
              <w:rPr>
                <w:sz w:val="18"/>
                <w:szCs w:val="18"/>
              </w:rPr>
              <w:t xml:space="preserve"> Elaboration ou amélioration de services</w:t>
            </w:r>
          </w:p>
          <w:p w:rsidR="00B1250D" w:rsidRPr="003B37E5" w:rsidRDefault="00A43460" w:rsidP="00CC739E">
            <w:pPr>
              <w:tabs>
                <w:tab w:val="left" w:leader="dot" w:pos="9639"/>
              </w:tabs>
            </w:pPr>
            <w:r w:rsidRPr="003B37E5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 w:rsidR="00CC739E" w:rsidRPr="003B37E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B37E5">
              <w:rPr>
                <w:sz w:val="18"/>
                <w:szCs w:val="18"/>
              </w:rPr>
              <w:fldChar w:fldCharType="end"/>
            </w:r>
            <w:bookmarkEnd w:id="38"/>
            <w:r w:rsidR="0022616A" w:rsidRPr="003B37E5">
              <w:rPr>
                <w:sz w:val="18"/>
                <w:szCs w:val="18"/>
              </w:rPr>
              <w:t xml:space="preserve"> Autre : </w:t>
            </w:r>
            <w:r w:rsidRPr="003B37E5">
              <w:rPr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9" w:name="Texte20"/>
            <w:r w:rsidR="00CC739E" w:rsidRPr="003B37E5">
              <w:rPr>
                <w:sz w:val="18"/>
                <w:szCs w:val="18"/>
              </w:rPr>
              <w:instrText xml:space="preserve"> FORMTEXT </w:instrText>
            </w:r>
            <w:r w:rsidRPr="003B37E5">
              <w:rPr>
                <w:sz w:val="18"/>
                <w:szCs w:val="18"/>
              </w:rPr>
            </w:r>
            <w:r w:rsidRPr="003B37E5">
              <w:rPr>
                <w:sz w:val="18"/>
                <w:szCs w:val="18"/>
              </w:rPr>
              <w:fldChar w:fldCharType="separate"/>
            </w:r>
            <w:r w:rsidR="00CC739E" w:rsidRPr="003B37E5">
              <w:rPr>
                <w:noProof/>
                <w:sz w:val="18"/>
                <w:szCs w:val="18"/>
              </w:rPr>
              <w:t> </w:t>
            </w:r>
            <w:r w:rsidR="00CC739E" w:rsidRPr="003B37E5">
              <w:rPr>
                <w:noProof/>
                <w:sz w:val="18"/>
                <w:szCs w:val="18"/>
              </w:rPr>
              <w:t> </w:t>
            </w:r>
            <w:r w:rsidR="00CC739E" w:rsidRPr="003B37E5">
              <w:rPr>
                <w:noProof/>
                <w:sz w:val="18"/>
                <w:szCs w:val="18"/>
              </w:rPr>
              <w:t> </w:t>
            </w:r>
            <w:r w:rsidR="00CC739E" w:rsidRPr="003B37E5">
              <w:rPr>
                <w:noProof/>
                <w:sz w:val="18"/>
                <w:szCs w:val="18"/>
              </w:rPr>
              <w:t> </w:t>
            </w:r>
            <w:r w:rsidR="00CC739E" w:rsidRPr="003B37E5">
              <w:rPr>
                <w:noProof/>
                <w:sz w:val="18"/>
                <w:szCs w:val="18"/>
              </w:rPr>
              <w:t> </w:t>
            </w:r>
            <w:r w:rsidRPr="003B37E5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EB4298" w:rsidRPr="003B37E5" w:rsidTr="0044396A">
        <w:trPr>
          <w:trHeight w:val="851"/>
        </w:trPr>
        <w:tc>
          <w:tcPr>
            <w:tcW w:w="1424" w:type="dxa"/>
            <w:vMerge w:val="restart"/>
          </w:tcPr>
          <w:p w:rsidR="00EB4298" w:rsidRPr="003B37E5" w:rsidRDefault="00B1250D" w:rsidP="00B1250D">
            <w:pPr>
              <w:rPr>
                <w:b/>
                <w:szCs w:val="22"/>
              </w:rPr>
            </w:pPr>
            <w:r w:rsidRPr="003B37E5">
              <w:rPr>
                <w:b/>
                <w:szCs w:val="22"/>
              </w:rPr>
              <w:t>Equipe d'analyse du</w:t>
            </w:r>
            <w:r w:rsidR="00EB4298" w:rsidRPr="003B37E5">
              <w:rPr>
                <w:b/>
                <w:szCs w:val="22"/>
              </w:rPr>
              <w:t xml:space="preserve"> projet</w:t>
            </w:r>
          </w:p>
        </w:tc>
        <w:tc>
          <w:tcPr>
            <w:tcW w:w="2998" w:type="dxa"/>
            <w:gridSpan w:val="2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Nom :</w:t>
            </w:r>
            <w:r w:rsidRPr="003B37E5">
              <w:rPr>
                <w:sz w:val="16"/>
                <w:szCs w:val="16"/>
              </w:rPr>
              <w:tab/>
            </w:r>
          </w:p>
        </w:tc>
        <w:tc>
          <w:tcPr>
            <w:tcW w:w="2998" w:type="dxa"/>
            <w:gridSpan w:val="3"/>
          </w:tcPr>
          <w:p w:rsidR="00EB4298" w:rsidRPr="003B37E5" w:rsidRDefault="00EB4298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Etablissement :</w:t>
            </w:r>
          </w:p>
        </w:tc>
        <w:tc>
          <w:tcPr>
            <w:tcW w:w="2994" w:type="dxa"/>
            <w:gridSpan w:val="2"/>
          </w:tcPr>
          <w:p w:rsidR="00EB4298" w:rsidRPr="003B37E5" w:rsidRDefault="00EB4298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Paraphe</w:t>
            </w:r>
          </w:p>
        </w:tc>
      </w:tr>
      <w:tr w:rsidR="00EB4298" w:rsidRPr="003B37E5" w:rsidTr="0044396A">
        <w:trPr>
          <w:trHeight w:val="851"/>
        </w:trPr>
        <w:tc>
          <w:tcPr>
            <w:tcW w:w="1424" w:type="dxa"/>
            <w:vMerge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2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Nom :</w:t>
            </w:r>
            <w:r w:rsidRPr="003B37E5">
              <w:rPr>
                <w:sz w:val="16"/>
                <w:szCs w:val="16"/>
              </w:rPr>
              <w:tab/>
            </w:r>
          </w:p>
        </w:tc>
        <w:tc>
          <w:tcPr>
            <w:tcW w:w="2998" w:type="dxa"/>
            <w:gridSpan w:val="3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Etablissement :</w:t>
            </w:r>
          </w:p>
        </w:tc>
        <w:tc>
          <w:tcPr>
            <w:tcW w:w="2994" w:type="dxa"/>
            <w:gridSpan w:val="2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Paraphe</w:t>
            </w:r>
          </w:p>
        </w:tc>
      </w:tr>
      <w:tr w:rsidR="00EB4298" w:rsidRPr="003B37E5" w:rsidTr="0044396A">
        <w:trPr>
          <w:trHeight w:val="851"/>
        </w:trPr>
        <w:tc>
          <w:tcPr>
            <w:tcW w:w="1424" w:type="dxa"/>
            <w:vMerge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2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Nom :</w:t>
            </w:r>
            <w:r w:rsidRPr="003B37E5">
              <w:rPr>
                <w:sz w:val="16"/>
                <w:szCs w:val="16"/>
              </w:rPr>
              <w:tab/>
            </w:r>
          </w:p>
        </w:tc>
        <w:tc>
          <w:tcPr>
            <w:tcW w:w="2998" w:type="dxa"/>
            <w:gridSpan w:val="3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Etablissement :</w:t>
            </w:r>
          </w:p>
        </w:tc>
        <w:tc>
          <w:tcPr>
            <w:tcW w:w="2994" w:type="dxa"/>
            <w:gridSpan w:val="2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Paraphe</w:t>
            </w:r>
          </w:p>
        </w:tc>
      </w:tr>
      <w:tr w:rsidR="00EB4298" w:rsidRPr="003B37E5" w:rsidTr="0044396A">
        <w:trPr>
          <w:trHeight w:val="851"/>
        </w:trPr>
        <w:tc>
          <w:tcPr>
            <w:tcW w:w="1424" w:type="dxa"/>
            <w:vMerge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2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Nom :</w:t>
            </w:r>
            <w:r w:rsidRPr="003B37E5">
              <w:rPr>
                <w:sz w:val="16"/>
                <w:szCs w:val="16"/>
              </w:rPr>
              <w:tab/>
            </w:r>
          </w:p>
        </w:tc>
        <w:tc>
          <w:tcPr>
            <w:tcW w:w="2998" w:type="dxa"/>
            <w:gridSpan w:val="3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Etablissement :</w:t>
            </w:r>
          </w:p>
        </w:tc>
        <w:tc>
          <w:tcPr>
            <w:tcW w:w="2994" w:type="dxa"/>
            <w:gridSpan w:val="2"/>
          </w:tcPr>
          <w:p w:rsidR="00EB4298" w:rsidRPr="003B37E5" w:rsidRDefault="00EB4298" w:rsidP="00385936">
            <w:pPr>
              <w:rPr>
                <w:sz w:val="16"/>
                <w:szCs w:val="16"/>
              </w:rPr>
            </w:pPr>
            <w:r w:rsidRPr="003B37E5">
              <w:rPr>
                <w:sz w:val="16"/>
                <w:szCs w:val="16"/>
              </w:rPr>
              <w:t>Paraphe</w:t>
            </w:r>
          </w:p>
        </w:tc>
      </w:tr>
      <w:tr w:rsidR="0077250F" w:rsidRPr="003B37E5" w:rsidTr="00AB54C8">
        <w:trPr>
          <w:trHeight w:val="379"/>
        </w:trPr>
        <w:tc>
          <w:tcPr>
            <w:tcW w:w="1424" w:type="dxa"/>
            <w:vMerge w:val="restart"/>
          </w:tcPr>
          <w:p w:rsidR="0077250F" w:rsidRPr="003B37E5" w:rsidRDefault="0077250F">
            <w:pPr>
              <w:rPr>
                <w:b/>
              </w:rPr>
            </w:pPr>
            <w:r w:rsidRPr="003B37E5">
              <w:rPr>
                <w:b/>
              </w:rPr>
              <w:t>Décision</w:t>
            </w:r>
          </w:p>
        </w:tc>
        <w:tc>
          <w:tcPr>
            <w:tcW w:w="3362" w:type="dxa"/>
            <w:gridSpan w:val="3"/>
            <w:vAlign w:val="center"/>
          </w:tcPr>
          <w:p w:rsidR="0077250F" w:rsidRPr="003B37E5" w:rsidRDefault="0077250F" w:rsidP="00AB54C8">
            <w:r w:rsidRPr="003B37E5">
              <w:sym w:font="Wingdings" w:char="F06F"/>
            </w:r>
            <w:r w:rsidRPr="003B37E5">
              <w:t xml:space="preserve"> Accepté</w:t>
            </w:r>
          </w:p>
        </w:tc>
        <w:tc>
          <w:tcPr>
            <w:tcW w:w="5628" w:type="dxa"/>
            <w:gridSpan w:val="4"/>
            <w:vMerge w:val="restart"/>
          </w:tcPr>
          <w:p w:rsidR="0077250F" w:rsidRPr="003B37E5" w:rsidRDefault="0077250F">
            <w:r w:rsidRPr="003B37E5">
              <w:rPr>
                <w:sz w:val="16"/>
                <w:szCs w:val="16"/>
              </w:rPr>
              <w:t>Recommandations</w:t>
            </w:r>
          </w:p>
        </w:tc>
      </w:tr>
      <w:tr w:rsidR="0077250F" w:rsidRPr="003B37E5" w:rsidTr="00AB54C8">
        <w:trPr>
          <w:trHeight w:val="377"/>
        </w:trPr>
        <w:tc>
          <w:tcPr>
            <w:tcW w:w="1424" w:type="dxa"/>
            <w:vMerge/>
          </w:tcPr>
          <w:p w:rsidR="0077250F" w:rsidRPr="003B37E5" w:rsidRDefault="0077250F"/>
        </w:tc>
        <w:tc>
          <w:tcPr>
            <w:tcW w:w="3362" w:type="dxa"/>
            <w:gridSpan w:val="3"/>
            <w:vAlign w:val="center"/>
          </w:tcPr>
          <w:p w:rsidR="0077250F" w:rsidRPr="003B37E5" w:rsidRDefault="0077250F" w:rsidP="00AB54C8">
            <w:r w:rsidRPr="003B37E5">
              <w:sym w:font="Wingdings" w:char="F06F"/>
            </w:r>
            <w:r w:rsidRPr="003B37E5">
              <w:t xml:space="preserve"> Accepté AVEC </w:t>
            </w:r>
            <w:r w:rsidR="00AB54C8" w:rsidRPr="003B37E5">
              <w:t>REMARQUES</w:t>
            </w:r>
            <w:r w:rsidRPr="003B37E5">
              <w:tab/>
            </w:r>
            <w:r w:rsidRPr="003B37E5">
              <w:sym w:font="Wingdings" w:char="F0E8"/>
            </w:r>
          </w:p>
        </w:tc>
        <w:tc>
          <w:tcPr>
            <w:tcW w:w="5628" w:type="dxa"/>
            <w:gridSpan w:val="4"/>
            <w:vMerge/>
          </w:tcPr>
          <w:p w:rsidR="0077250F" w:rsidRPr="003B37E5" w:rsidRDefault="0077250F"/>
        </w:tc>
      </w:tr>
      <w:tr w:rsidR="0077250F" w:rsidRPr="003B37E5" w:rsidTr="00AB54C8">
        <w:trPr>
          <w:trHeight w:val="377"/>
        </w:trPr>
        <w:tc>
          <w:tcPr>
            <w:tcW w:w="1424" w:type="dxa"/>
            <w:vMerge/>
          </w:tcPr>
          <w:p w:rsidR="0077250F" w:rsidRPr="003B37E5" w:rsidRDefault="0077250F"/>
        </w:tc>
        <w:tc>
          <w:tcPr>
            <w:tcW w:w="3362" w:type="dxa"/>
            <w:gridSpan w:val="3"/>
            <w:vAlign w:val="center"/>
          </w:tcPr>
          <w:p w:rsidR="0077250F" w:rsidRPr="003B37E5" w:rsidRDefault="0077250F" w:rsidP="00AB54C8">
            <w:r w:rsidRPr="003B37E5">
              <w:sym w:font="Wingdings" w:char="F06F"/>
            </w:r>
            <w:r w:rsidRPr="003B37E5">
              <w:t xml:space="preserve"> REFUSE </w:t>
            </w:r>
            <w:r w:rsidRPr="003B37E5">
              <w:tab/>
            </w:r>
            <w:r w:rsidRPr="003B37E5">
              <w:tab/>
            </w:r>
            <w:r w:rsidRPr="003B37E5">
              <w:tab/>
            </w:r>
            <w:r w:rsidRPr="003B37E5">
              <w:sym w:font="Wingdings" w:char="F0E8"/>
            </w:r>
          </w:p>
        </w:tc>
        <w:tc>
          <w:tcPr>
            <w:tcW w:w="5628" w:type="dxa"/>
            <w:gridSpan w:val="4"/>
            <w:vMerge/>
          </w:tcPr>
          <w:p w:rsidR="0077250F" w:rsidRPr="003B37E5" w:rsidRDefault="0077250F"/>
        </w:tc>
      </w:tr>
      <w:tr w:rsidR="0077250F" w:rsidRPr="003B37E5" w:rsidTr="0044396A">
        <w:trPr>
          <w:trHeight w:val="1701"/>
        </w:trPr>
        <w:tc>
          <w:tcPr>
            <w:tcW w:w="4786" w:type="dxa"/>
            <w:gridSpan w:val="4"/>
          </w:tcPr>
          <w:p w:rsidR="0077250F" w:rsidRPr="003B37E5" w:rsidRDefault="0077250F" w:rsidP="00DC6B63">
            <w:r w:rsidRPr="003B37E5">
              <w:t xml:space="preserve">Date de validation : Novembre </w:t>
            </w:r>
            <w:r w:rsidR="00A43460" w:rsidRPr="003B37E5">
              <w:fldChar w:fldCharType="begin">
                <w:ffData>
                  <w:name w:val="ListeDéroulante4"/>
                  <w:enabled/>
                  <w:calcOnExit w:val="0"/>
                  <w:ddList>
                    <w:result w:val="1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</w:ddList>
                </w:ffData>
              </w:fldChar>
            </w:r>
            <w:bookmarkStart w:id="40" w:name="ListeDéroulante4"/>
            <w:r w:rsidRPr="003B37E5">
              <w:instrText xml:space="preserve"> FORMDROPDOWN </w:instrText>
            </w:r>
            <w:r w:rsidR="00A43460">
              <w:fldChar w:fldCharType="separate"/>
            </w:r>
            <w:r w:rsidR="00A43460" w:rsidRPr="003B37E5">
              <w:fldChar w:fldCharType="end"/>
            </w:r>
            <w:bookmarkEnd w:id="40"/>
          </w:p>
          <w:p w:rsidR="0077250F" w:rsidRPr="003B37E5" w:rsidRDefault="0077250F" w:rsidP="00DC6B63"/>
          <w:p w:rsidR="0077250F" w:rsidRPr="003B37E5" w:rsidRDefault="0077250F" w:rsidP="00DC6B63"/>
          <w:p w:rsidR="0077250F" w:rsidRPr="003B37E5" w:rsidRDefault="0077250F" w:rsidP="00DC6B63"/>
          <w:p w:rsidR="0077250F" w:rsidRPr="003B37E5" w:rsidRDefault="0077250F" w:rsidP="00DC6B63"/>
          <w:p w:rsidR="0077250F" w:rsidRPr="003B37E5" w:rsidRDefault="0077250F" w:rsidP="0044396A">
            <w:pPr>
              <w:jc w:val="center"/>
              <w:rPr>
                <w:rFonts w:ascii="Bradley Hand ITC TT-Bold" w:eastAsia="Baoli SC Regular" w:hAnsi="Bradley Hand ITC TT-Bold" w:cs="Apple Chancery"/>
                <w:i/>
              </w:rPr>
            </w:pPr>
            <w:r w:rsidRPr="003B37E5">
              <w:rPr>
                <w:rFonts w:ascii="Bradley Hand ITC TT-Bold" w:eastAsia="Baoli SC Regular" w:hAnsi="Bradley Hand ITC TT-Bold" w:cs="Apple Chancery"/>
                <w:i/>
              </w:rPr>
              <w:t xml:space="preserve">Louis GIRAUD </w:t>
            </w:r>
            <w:r w:rsidRPr="003B37E5">
              <w:rPr>
                <w:rFonts w:ascii="Bradley Hand ITC TT-Bold" w:eastAsia="Baoli SC Regular" w:hAnsi="Bradley Hand ITC TT-Bold"/>
                <w:i/>
              </w:rPr>
              <w:t>–</w:t>
            </w:r>
            <w:r w:rsidRPr="003B37E5">
              <w:rPr>
                <w:rFonts w:ascii="Bradley Hand ITC TT-Bold" w:eastAsia="Baoli SC Regular" w:hAnsi="Bradley Hand ITC TT-Bold" w:cs="Apple Chancery"/>
                <w:i/>
              </w:rPr>
              <w:t xml:space="preserve"> IA IPR STI </w:t>
            </w:r>
            <w:r w:rsidRPr="003B37E5">
              <w:rPr>
                <w:rFonts w:ascii="Bradley Hand ITC TT-Bold" w:eastAsia="Baoli SC Regular" w:hAnsi="Bradley Hand ITC TT-Bold"/>
                <w:i/>
              </w:rPr>
              <w:t>–</w:t>
            </w:r>
            <w:r w:rsidRPr="003B37E5">
              <w:rPr>
                <w:rFonts w:ascii="Bradley Hand ITC TT-Bold" w:eastAsia="Baoli SC Regular" w:hAnsi="Bradley Hand ITC TT-Bold" w:cs="Apple Chancery"/>
                <w:i/>
              </w:rPr>
              <w:t xml:space="preserve"> Aix Marseille</w:t>
            </w:r>
          </w:p>
        </w:tc>
        <w:tc>
          <w:tcPr>
            <w:tcW w:w="5628" w:type="dxa"/>
            <w:gridSpan w:val="4"/>
            <w:vMerge/>
          </w:tcPr>
          <w:p w:rsidR="0077250F" w:rsidRPr="003B37E5" w:rsidRDefault="0077250F" w:rsidP="00385936"/>
        </w:tc>
      </w:tr>
    </w:tbl>
    <w:p w:rsidR="007F32BD" w:rsidRDefault="007F32BD"/>
    <w:p w:rsidR="007F32BD" w:rsidRDefault="007F32BD">
      <w:r>
        <w:br w:type="page"/>
      </w:r>
    </w:p>
    <w:tbl>
      <w:tblPr>
        <w:tblStyle w:val="Grilledutableau"/>
        <w:tblW w:w="0" w:type="auto"/>
        <w:tblLook w:val="04A0"/>
      </w:tblPr>
      <w:tblGrid>
        <w:gridCol w:w="10414"/>
      </w:tblGrid>
      <w:tr w:rsidR="007F32BD" w:rsidRPr="00292744" w:rsidTr="00E57919">
        <w:tc>
          <w:tcPr>
            <w:tcW w:w="10338" w:type="dxa"/>
          </w:tcPr>
          <w:p w:rsidR="007F32BD" w:rsidRPr="00292744" w:rsidRDefault="007F32BD" w:rsidP="00E57919">
            <w:pPr>
              <w:rPr>
                <w:b/>
                <w:sz w:val="36"/>
                <w:szCs w:val="36"/>
              </w:rPr>
            </w:pPr>
            <w:r w:rsidRPr="00292744">
              <w:rPr>
                <w:b/>
                <w:sz w:val="36"/>
                <w:szCs w:val="36"/>
              </w:rPr>
              <w:lastRenderedPageBreak/>
              <w:t>Définition de la demande</w:t>
            </w:r>
          </w:p>
        </w:tc>
      </w:tr>
      <w:tr w:rsidR="007F32BD" w:rsidRPr="00292744" w:rsidTr="00E57919">
        <w:tc>
          <w:tcPr>
            <w:tcW w:w="10338" w:type="dxa"/>
          </w:tcPr>
          <w:p w:rsidR="007F32BD" w:rsidRPr="001C041B" w:rsidRDefault="007F32BD" w:rsidP="00E57919">
            <w:pPr>
              <w:rPr>
                <w:sz w:val="28"/>
                <w:szCs w:val="28"/>
              </w:rPr>
            </w:pPr>
            <w:r w:rsidRPr="001C041B">
              <w:rPr>
                <w:sz w:val="28"/>
                <w:szCs w:val="28"/>
              </w:rPr>
              <w:t>Titre du projet :</w:t>
            </w:r>
            <w:r>
              <w:rPr>
                <w:sz w:val="28"/>
                <w:szCs w:val="28"/>
              </w:rPr>
              <w:t xml:space="preserve"> </w:t>
            </w:r>
            <w:r w:rsidR="008C1368" w:rsidRPr="00D26C75">
              <w:rPr>
                <w:b/>
                <w:sz w:val="32"/>
                <w:szCs w:val="3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C1368" w:rsidRPr="00D26C75">
              <w:rPr>
                <w:b/>
                <w:sz w:val="32"/>
                <w:szCs w:val="32"/>
              </w:rPr>
              <w:instrText xml:space="preserve"> FORMTEXT </w:instrText>
            </w:r>
            <w:r w:rsidR="008C1368" w:rsidRPr="00D26C75">
              <w:rPr>
                <w:b/>
                <w:sz w:val="32"/>
                <w:szCs w:val="32"/>
              </w:rPr>
            </w:r>
            <w:r w:rsidR="008C1368" w:rsidRPr="00D26C75">
              <w:rPr>
                <w:b/>
                <w:sz w:val="32"/>
                <w:szCs w:val="32"/>
              </w:rPr>
              <w:fldChar w:fldCharType="separate"/>
            </w:r>
            <w:r w:rsidR="008C1368" w:rsidRPr="00605BE5">
              <w:rPr>
                <w:b/>
                <w:noProof/>
                <w:sz w:val="32"/>
                <w:szCs w:val="32"/>
              </w:rPr>
              <w:t>Éclairage avec communication LiFi</w:t>
            </w:r>
            <w:r w:rsidR="008C1368" w:rsidRPr="00D26C75">
              <w:rPr>
                <w:b/>
                <w:sz w:val="32"/>
                <w:szCs w:val="32"/>
              </w:rPr>
              <w:fldChar w:fldCharType="end"/>
            </w:r>
          </w:p>
        </w:tc>
      </w:tr>
      <w:tr w:rsidR="007F32BD" w:rsidTr="00E57919">
        <w:trPr>
          <w:trHeight w:val="1691"/>
        </w:trPr>
        <w:tc>
          <w:tcPr>
            <w:tcW w:w="10338" w:type="dxa"/>
          </w:tcPr>
          <w:p w:rsidR="00432C23" w:rsidRPr="00432C23" w:rsidRDefault="007F32BD" w:rsidP="00432C23">
            <w:pPr>
              <w:pStyle w:val="NormalWeb"/>
              <w:spacing w:before="120" w:beforeAutospacing="0" w:after="0"/>
              <w:rPr>
                <w:rFonts w:ascii="Verdana" w:hAnsi="Verdana"/>
                <w:sz w:val="22"/>
                <w:szCs w:val="22"/>
              </w:rPr>
            </w:pPr>
            <w:r w:rsidRPr="00432C23">
              <w:rPr>
                <w:rFonts w:ascii="Verdana" w:hAnsi="Verdana"/>
                <w:sz w:val="22"/>
                <w:szCs w:val="22"/>
                <w:u w:val="single"/>
              </w:rPr>
              <w:t>Objectif du projet</w:t>
            </w:r>
            <w:r w:rsidRPr="00432C23">
              <w:rPr>
                <w:rFonts w:ascii="Verdana" w:hAnsi="Verdana"/>
                <w:sz w:val="22"/>
                <w:szCs w:val="22"/>
              </w:rPr>
              <w:t xml:space="preserve"> : </w:t>
            </w:r>
          </w:p>
          <w:p w:rsidR="007F32BD" w:rsidRDefault="007F32BD" w:rsidP="00432C23">
            <w:pPr>
              <w:pStyle w:val="NormalWeb"/>
              <w:spacing w:before="120" w:beforeAutospacing="0" w:after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Ce projet consiste à réaliser un système d'éclairage automatique d'une zone de passage du lycée Antonin Artaud, mettant en œuvre les technologies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LiFi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et DALI sur deux luminaires LED. </w:t>
            </w:r>
            <w:r>
              <w:rPr>
                <w:rFonts w:ascii="Verdana" w:hAnsi="Verdana"/>
                <w:sz w:val="20"/>
                <w:szCs w:val="20"/>
              </w:rPr>
              <w:t xml:space="preserve">Le protocole DALI permettra un pilotage et une gradation « au point lumineux ». 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LiFi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permettra l'accès des élèves à des informations, par l'intermédiaire de leur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smartphone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6477000" cy="197485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2BD" w:rsidTr="00E57919">
        <w:trPr>
          <w:trHeight w:val="4393"/>
        </w:trPr>
        <w:tc>
          <w:tcPr>
            <w:tcW w:w="10338" w:type="dxa"/>
          </w:tcPr>
          <w:p w:rsidR="007F32BD" w:rsidRPr="00432C23" w:rsidRDefault="007F32BD" w:rsidP="00432C23">
            <w:pPr>
              <w:spacing w:before="120"/>
              <w:rPr>
                <w:rFonts w:ascii="Verdana" w:hAnsi="Verdana"/>
              </w:rPr>
            </w:pPr>
            <w:r w:rsidRPr="00432C23">
              <w:rPr>
                <w:rFonts w:ascii="Verdana" w:hAnsi="Verdana"/>
                <w:u w:val="single"/>
              </w:rPr>
              <w:t>Synoptique du projet</w:t>
            </w:r>
            <w:r w:rsidRPr="00432C23">
              <w:rPr>
                <w:rFonts w:ascii="Verdana" w:hAnsi="Verdana"/>
              </w:rPr>
              <w:t xml:space="preserve"> :</w:t>
            </w:r>
          </w:p>
          <w:p w:rsidR="007F32BD" w:rsidRDefault="007F32BD" w:rsidP="00E57919">
            <w:r>
              <w:rPr>
                <w:noProof/>
              </w:rPr>
              <w:drawing>
                <wp:inline distT="0" distB="0" distL="0" distR="0">
                  <wp:extent cx="6477000" cy="2698750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69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BD" w:rsidRDefault="007F32BD" w:rsidP="00E57919"/>
        </w:tc>
      </w:tr>
      <w:tr w:rsidR="007F32BD" w:rsidTr="00E57919">
        <w:trPr>
          <w:trHeight w:val="4536"/>
        </w:trPr>
        <w:tc>
          <w:tcPr>
            <w:tcW w:w="10338" w:type="dxa"/>
          </w:tcPr>
          <w:p w:rsidR="00432C23" w:rsidRPr="00432C23" w:rsidRDefault="007F32BD" w:rsidP="00432C23">
            <w:pPr>
              <w:pStyle w:val="NormalWeb"/>
              <w:spacing w:before="120" w:beforeAutospacing="0" w:after="0"/>
              <w:rPr>
                <w:rFonts w:ascii="Verdana" w:hAnsi="Verdana"/>
                <w:sz w:val="22"/>
                <w:szCs w:val="22"/>
              </w:rPr>
            </w:pPr>
            <w:r w:rsidRPr="00432C23">
              <w:rPr>
                <w:rFonts w:ascii="Verdana" w:hAnsi="Verdana"/>
                <w:sz w:val="22"/>
                <w:szCs w:val="22"/>
                <w:u w:val="single"/>
              </w:rPr>
              <w:t>Cahier des charges</w:t>
            </w:r>
            <w:r w:rsidRPr="00432C23">
              <w:rPr>
                <w:rFonts w:ascii="Verdana" w:hAnsi="Verdana"/>
                <w:sz w:val="22"/>
                <w:szCs w:val="22"/>
              </w:rPr>
              <w:t xml:space="preserve"> :</w:t>
            </w:r>
          </w:p>
          <w:p w:rsidR="007F32BD" w:rsidRPr="00432C23" w:rsidRDefault="007F32BD" w:rsidP="00432C23">
            <w:pPr>
              <w:pStyle w:val="NormalWeb"/>
              <w:spacing w:before="120" w:beforeAutospacing="0" w:after="0"/>
            </w:pPr>
            <w:r w:rsidRPr="00432C23">
              <w:rPr>
                <w:rFonts w:ascii="Verdana" w:hAnsi="Verdana"/>
                <w:color w:val="000000"/>
                <w:sz w:val="20"/>
                <w:szCs w:val="20"/>
              </w:rPr>
              <w:t>Une optique « éclairer juste » permettra des économies d'énergie par la mise en œuvre :</w:t>
            </w:r>
            <w:r w:rsidRPr="00432C23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- </w:t>
            </w:r>
            <w:r w:rsidRPr="00432C23">
              <w:rPr>
                <w:rFonts w:ascii="Verdana" w:hAnsi="Verdana"/>
                <w:sz w:val="20"/>
                <w:szCs w:val="20"/>
              </w:rPr>
              <w:t>de lampes LED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>- d'un détecteur de présence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 xml:space="preserve">- d'une horloge astronomique 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>- de la gradation.</w:t>
            </w:r>
          </w:p>
          <w:p w:rsidR="007F32BD" w:rsidRPr="00432C23" w:rsidRDefault="007F32BD" w:rsidP="00432C23">
            <w:pPr>
              <w:pStyle w:val="NormalWeb"/>
              <w:spacing w:before="120" w:beforeAutospacing="0" w:after="0"/>
            </w:pPr>
            <w:r w:rsidRPr="00432C23">
              <w:rPr>
                <w:rFonts w:ascii="Verdana" w:hAnsi="Verdana"/>
                <w:sz w:val="20"/>
                <w:szCs w:val="20"/>
              </w:rPr>
              <w:t>L'armoire d'éclairage contiendra :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>- un départ « lampes » protégé par disjoncteur différentiel 300mA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 xml:space="preserve">- deux prises de courant modulaires protégées par disjoncteur différentiel 30mA 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>- un contrôleur d'éclairage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 xml:space="preserve">- un </w:t>
            </w:r>
            <w:proofErr w:type="spellStart"/>
            <w:r w:rsidRPr="00432C23">
              <w:rPr>
                <w:rFonts w:ascii="Verdana" w:hAnsi="Verdana"/>
                <w:sz w:val="20"/>
                <w:szCs w:val="20"/>
              </w:rPr>
              <w:t>bornier</w:t>
            </w:r>
            <w:proofErr w:type="spellEnd"/>
            <w:r w:rsidRPr="00432C23">
              <w:rPr>
                <w:rFonts w:ascii="Verdana" w:hAnsi="Verdana"/>
                <w:sz w:val="20"/>
                <w:szCs w:val="20"/>
              </w:rPr>
              <w:t xml:space="preserve"> de raccordement</w:t>
            </w:r>
            <w:r w:rsidRPr="00432C2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 w:rsidRPr="00432C23">
              <w:rPr>
                <w:rFonts w:ascii="Verdana" w:hAnsi="Verdana"/>
                <w:color w:val="000000"/>
                <w:sz w:val="20"/>
                <w:szCs w:val="20"/>
              </w:rPr>
              <w:t>éventuellement, un limiteur de surtension.</w:t>
            </w:r>
          </w:p>
          <w:p w:rsidR="007F32BD" w:rsidRPr="00432C23" w:rsidRDefault="007F32BD" w:rsidP="00432C23">
            <w:pPr>
              <w:pStyle w:val="NormalWeb"/>
              <w:spacing w:before="120" w:beforeAutospacing="0" w:after="0"/>
            </w:pPr>
            <w:r w:rsidRPr="00432C23">
              <w:rPr>
                <w:rFonts w:ascii="Verdana" w:hAnsi="Verdana"/>
                <w:color w:val="000000"/>
                <w:sz w:val="20"/>
                <w:szCs w:val="20"/>
              </w:rPr>
              <w:t>Les informations « </w:t>
            </w:r>
            <w:proofErr w:type="spellStart"/>
            <w:r w:rsidRPr="00432C23">
              <w:rPr>
                <w:rFonts w:ascii="Verdana" w:hAnsi="Verdana"/>
                <w:color w:val="000000"/>
                <w:sz w:val="20"/>
                <w:szCs w:val="20"/>
              </w:rPr>
              <w:t>LiFi</w:t>
            </w:r>
            <w:proofErr w:type="spellEnd"/>
            <w:r w:rsidRPr="00432C23">
              <w:rPr>
                <w:rFonts w:ascii="Verdana" w:hAnsi="Verdana"/>
                <w:color w:val="000000"/>
                <w:sz w:val="20"/>
                <w:szCs w:val="20"/>
              </w:rPr>
              <w:t> » seront transmises aux luminaires par courant porteur ou par liaison Ethernet.</w:t>
            </w:r>
            <w:r w:rsidRPr="00432C23">
              <w:rPr>
                <w:rFonts w:ascii="Verdana" w:hAnsi="Verdana"/>
                <w:color w:val="000000"/>
                <w:sz w:val="20"/>
                <w:szCs w:val="20"/>
              </w:rPr>
              <w:br/>
              <w:t>La réalisation se déroulera sur 5 mois de février à juin 2015.</w:t>
            </w:r>
          </w:p>
        </w:tc>
      </w:tr>
    </w:tbl>
    <w:tbl>
      <w:tblPr>
        <w:tblW w:w="10794" w:type="dxa"/>
        <w:tblInd w:w="-190" w:type="dxa"/>
        <w:tblLayout w:type="fixed"/>
        <w:tblLook w:val="0000"/>
      </w:tblPr>
      <w:tblGrid>
        <w:gridCol w:w="4786"/>
        <w:gridCol w:w="1739"/>
        <w:gridCol w:w="1104"/>
        <w:gridCol w:w="557"/>
        <w:gridCol w:w="557"/>
        <w:gridCol w:w="557"/>
        <w:gridCol w:w="557"/>
        <w:gridCol w:w="937"/>
      </w:tblGrid>
      <w:tr w:rsidR="00432C23" w:rsidTr="00E5791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Épreuve E5</w:t>
            </w:r>
          </w:p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36"/>
                <w:szCs w:val="36"/>
              </w:rPr>
              <w:t>Contrat individuel des tâches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Étudiant :</w:t>
            </w:r>
          </w:p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Projet :</w:t>
            </w:r>
          </w:p>
          <w:p w:rsidR="00432C23" w:rsidRDefault="00432C23" w:rsidP="00E5791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</w:rPr>
              <w:t>Établissement :</w:t>
            </w:r>
          </w:p>
        </w:tc>
        <w:tc>
          <w:tcPr>
            <w:tcW w:w="42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RIGA Gregory</w:t>
            </w:r>
          </w:p>
          <w:p w:rsidR="00432C23" w:rsidRDefault="00432C23" w:rsidP="00432C23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 xml:space="preserve">Communication </w:t>
            </w:r>
            <w:proofErr w:type="spellStart"/>
            <w:r>
              <w:rPr>
                <w:color w:val="000000"/>
                <w:sz w:val="28"/>
                <w:szCs w:val="28"/>
              </w:rPr>
              <w:t>LiFi</w:t>
            </w:r>
            <w:proofErr w:type="spellEnd"/>
          </w:p>
          <w:p w:rsidR="00432C23" w:rsidRDefault="00432C23" w:rsidP="00E57919">
            <w:r>
              <w:rPr>
                <w:color w:val="000000"/>
                <w:sz w:val="24"/>
              </w:rPr>
              <w:t>Lycée Antonin ARTAUD</w:t>
            </w:r>
          </w:p>
        </w:tc>
      </w:tr>
      <w:tr w:rsidR="00432C23" w:rsidTr="00E57919">
        <w:trPr>
          <w:trHeight w:val="1985"/>
        </w:trPr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F43748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Taches proposées :</w:t>
            </w:r>
          </w:p>
          <w:p w:rsidR="00432C23" w:rsidRDefault="00432C23" w:rsidP="00E57919">
            <w:pPr>
              <w:rPr>
                <w:color w:val="000000"/>
              </w:rPr>
            </w:pP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Choix du contrôleur d'éclairage, d</w:t>
            </w:r>
            <w:r w:rsidR="00E57919">
              <w:rPr>
                <w:color w:val="000000"/>
              </w:rPr>
              <w:t>es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parasurtenseur</w:t>
            </w:r>
            <w:r w:rsidR="00E57919">
              <w:rPr>
                <w:color w:val="000000"/>
              </w:rPr>
              <w:t>s</w:t>
            </w:r>
            <w:proofErr w:type="spellEnd"/>
            <w:r>
              <w:rPr>
                <w:color w:val="000000"/>
              </w:rPr>
              <w:t xml:space="preserve"> et de l'armoire</w:t>
            </w: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Réalisation du schéma  électrique  de l'armoire</w:t>
            </w: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Câblage de l'armoire</w:t>
            </w:r>
          </w:p>
          <w:p w:rsidR="00432C23" w:rsidRDefault="00432C23" w:rsidP="00E57919">
            <w:r>
              <w:rPr>
                <w:color w:val="000000"/>
              </w:rPr>
              <w:t>Configuration et programmation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color w:val="00000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jc w:val="center"/>
            </w:pPr>
            <w:r>
              <w:rPr>
                <w:color w:val="000000"/>
              </w:rPr>
              <w:t xml:space="preserve">Compétences </w:t>
            </w:r>
            <w:r>
              <w:rPr>
                <w:color w:val="000000"/>
              </w:rPr>
              <w:br/>
              <w:t>mises en œuvre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Organisation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C32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F43748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prendre connaissance du cahier des charges et définir les contraintes avec le client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justifier le choix du contrôleur d'éclairage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le</w:t>
            </w:r>
            <w:r w:rsidR="00E57919"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parasurtenseur</w:t>
            </w:r>
            <w:r w:rsidR="00E57919">
              <w:rPr>
                <w:rFonts w:ascii="Verdana" w:hAnsi="Verdana" w:cs="Verdana"/>
                <w:sz w:val="20"/>
                <w:szCs w:val="20"/>
              </w:rPr>
              <w:t>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E57919">
              <w:rPr>
                <w:rFonts w:ascii="Verdana" w:hAnsi="Verdana" w:cs="Verdana"/>
                <w:sz w:val="20"/>
                <w:szCs w:val="20"/>
              </w:rPr>
              <w:t xml:space="preserve">pour </w:t>
            </w:r>
            <w:r>
              <w:rPr>
                <w:rFonts w:ascii="Verdana" w:hAnsi="Verdana" w:cs="Verdana"/>
                <w:sz w:val="20"/>
                <w:szCs w:val="20"/>
              </w:rPr>
              <w:t>contrôleur d'éclairage</w:t>
            </w:r>
            <w:r w:rsidR="00E57919">
              <w:rPr>
                <w:rFonts w:ascii="Verdana" w:hAnsi="Verdana" w:cs="Verdana"/>
                <w:sz w:val="20"/>
                <w:szCs w:val="20"/>
              </w:rPr>
              <w:t xml:space="preserve"> et luminaires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l'armoire et les accessoires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demander les délais d'approvisionnement et les prix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établir les bons de commande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déterminer les délais et contraintes de mise en place de l'armoire 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positionner les différentes tâches sur le planning prévisionnel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Conception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C33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rechercher dans la documentation du constructeur les caractéristiques précises du contrôleur d'éclairage et d</w:t>
            </w:r>
            <w:r w:rsidR="00E57919">
              <w:rPr>
                <w:rFonts w:ascii="Verdana" w:hAnsi="Verdana" w:cs="Verdana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parasurtenseur</w:t>
            </w:r>
            <w:r w:rsidR="00E57919">
              <w:rPr>
                <w:rFonts w:ascii="Verdana" w:hAnsi="Verdana" w:cs="Verdana"/>
                <w:sz w:val="20"/>
                <w:szCs w:val="20"/>
              </w:rPr>
              <w:t>s</w:t>
            </w:r>
            <w:proofErr w:type="spellEnd"/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étudier la norme EN 13201 et en faire une synthèse relative au projet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concevoir le schéma électrique de l'armoire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préparer la programmation/configuration du contrôleur d'éclairage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identifier les paramètres de réglage du contrôleur d'éclairage 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réceptionner le matériel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réaliser le câblage et le repérage de l'armoire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participer à des réunions de suivi des travaux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suivre et mettre à jour le planning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Mise en œuvre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C21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définir une procédure de première mise sous tension de l'armoire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définir le contenu des essais partiels (variation de lumière)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le matériel de mesure adapté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régler les paramètres et vérifier leur influence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installer l'armoire et la raccorder au réseau électrique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analyser les causes d’un dysfonctionnement éventuel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valider la réalisation par des mesures d'éclairement sur site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participer à l’élaboration du dossier technique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</w:tbl>
    <w:p w:rsidR="00432C23" w:rsidRDefault="00432C23" w:rsidP="00432C23"/>
    <w:p w:rsidR="00432C23" w:rsidRDefault="00432C23">
      <w:r>
        <w:br w:type="page"/>
      </w:r>
    </w:p>
    <w:tbl>
      <w:tblPr>
        <w:tblW w:w="0" w:type="auto"/>
        <w:tblInd w:w="-190" w:type="dxa"/>
        <w:tblLayout w:type="fixed"/>
        <w:tblLook w:val="0000"/>
      </w:tblPr>
      <w:tblGrid>
        <w:gridCol w:w="4786"/>
        <w:gridCol w:w="1739"/>
        <w:gridCol w:w="1104"/>
        <w:gridCol w:w="557"/>
        <w:gridCol w:w="557"/>
        <w:gridCol w:w="557"/>
        <w:gridCol w:w="557"/>
        <w:gridCol w:w="937"/>
      </w:tblGrid>
      <w:tr w:rsidR="00432C23" w:rsidTr="00E5791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Épreuve E5</w:t>
            </w:r>
          </w:p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36"/>
                <w:szCs w:val="36"/>
              </w:rPr>
              <w:t>Contrat individuel des tâches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Étudiant :</w:t>
            </w:r>
          </w:p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Projet :</w:t>
            </w:r>
          </w:p>
          <w:p w:rsidR="00432C23" w:rsidRDefault="00432C23" w:rsidP="00E5791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</w:rPr>
              <w:t>Établissement :</w:t>
            </w:r>
          </w:p>
        </w:tc>
        <w:tc>
          <w:tcPr>
            <w:tcW w:w="42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MEHAMLIA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Chamssedine</w:t>
            </w:r>
            <w:proofErr w:type="spellEnd"/>
          </w:p>
          <w:p w:rsidR="00432C23" w:rsidRDefault="00432C23" w:rsidP="00432C23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 xml:space="preserve">Communication </w:t>
            </w:r>
            <w:proofErr w:type="spellStart"/>
            <w:r>
              <w:rPr>
                <w:color w:val="000000"/>
                <w:sz w:val="28"/>
                <w:szCs w:val="28"/>
              </w:rPr>
              <w:t>LiFi</w:t>
            </w:r>
            <w:proofErr w:type="spellEnd"/>
          </w:p>
          <w:p w:rsidR="00432C23" w:rsidRDefault="00432C23" w:rsidP="00E57919">
            <w:r>
              <w:rPr>
                <w:color w:val="000000"/>
                <w:sz w:val="24"/>
              </w:rPr>
              <w:t>Lycée Antonin ARTAUD</w:t>
            </w:r>
          </w:p>
        </w:tc>
      </w:tr>
      <w:tr w:rsidR="00432C23" w:rsidTr="00E57919">
        <w:trPr>
          <w:trHeight w:val="1985"/>
        </w:trPr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Taches proposées :</w:t>
            </w:r>
          </w:p>
          <w:p w:rsidR="00432C23" w:rsidRDefault="00432C23" w:rsidP="00E57919">
            <w:pPr>
              <w:rPr>
                <w:color w:val="000000"/>
              </w:rPr>
            </w:pP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Choix des disjoncteurs, </w:t>
            </w:r>
            <w:r w:rsidR="00E57919">
              <w:rPr>
                <w:color w:val="000000"/>
              </w:rPr>
              <w:t xml:space="preserve">des éléments du </w:t>
            </w:r>
            <w:proofErr w:type="spellStart"/>
            <w:r w:rsidR="00E57919">
              <w:rPr>
                <w:color w:val="000000"/>
              </w:rPr>
              <w:t>LiFi</w:t>
            </w:r>
            <w:proofErr w:type="spellEnd"/>
            <w:r>
              <w:rPr>
                <w:color w:val="000000"/>
              </w:rPr>
              <w:t>, des prises de courant et RJ45</w:t>
            </w: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Réalisation du schéma  d'implantation en armoire</w:t>
            </w: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Mise en place du matériel dans l'armoire</w:t>
            </w:r>
          </w:p>
          <w:p w:rsidR="00432C23" w:rsidRDefault="00432C23" w:rsidP="00E57919">
            <w:r>
              <w:rPr>
                <w:color w:val="000000"/>
              </w:rPr>
              <w:t>Configuration et programmation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color w:val="00000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jc w:val="center"/>
            </w:pPr>
            <w:r>
              <w:rPr>
                <w:color w:val="000000"/>
              </w:rPr>
              <w:t xml:space="preserve">Compétences </w:t>
            </w:r>
            <w:r>
              <w:rPr>
                <w:color w:val="000000"/>
              </w:rPr>
              <w:br/>
              <w:t>mises en œuvre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Organisation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C32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prendre connaissance du cahier des charges et définir les contraintes avec le client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les disjoncteurs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justifier le choix </w:t>
            </w:r>
            <w:r w:rsidR="00E57919">
              <w:rPr>
                <w:rFonts w:ascii="Verdana" w:hAnsi="Verdana" w:cs="Verdana"/>
                <w:sz w:val="20"/>
                <w:szCs w:val="20"/>
              </w:rPr>
              <w:t>des éléments du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LiFi</w:t>
            </w:r>
            <w:proofErr w:type="spellEnd"/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les prises de courant et RJ45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demander les délais d'approvisionnement et les prix 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établir les bons de commande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déterminer les délais et contraintes de mise en place des modules dans l'armoire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positionner les différentes tâches sur le planning prévisionnel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Conception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C33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rechercher dans la documentation des constructeurs les caractéristiques précises de la centrale et des appareils de protection 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étudier la norme EN 13201 et en faire une synthèse relative au projet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concevoir le schéma d’implantation dans l'armoire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préparer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la programmation/configuration du contrôleur d'éclairage 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identifier les paramètres de réglage du contrôleur d'éclairage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réceptionner le matériel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mettre en place le matériel dans l'armoire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participer à des réunions de suivi des travaux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suivre et mettre à jour le planning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Mise en œuvre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C21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définir une procédure de première mise sous tension de l'armoire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définir le contenu des essais partiels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LiFi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avec Smartphone)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le matériel de mesure adapté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régler les paramètres et vérifier leur influence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installer l'armoire et la raccorder au réseau électrique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analyser les causes d’un dysfonctionnement éventuel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valider la réalisation par des mesures d'éclairement sur site 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participer à l’élaboration du dossier technique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</w:tbl>
    <w:p w:rsidR="00432C23" w:rsidRDefault="00432C23" w:rsidP="00432C23"/>
    <w:p w:rsidR="00432C23" w:rsidRDefault="00432C23">
      <w:r>
        <w:br w:type="page"/>
      </w:r>
    </w:p>
    <w:tbl>
      <w:tblPr>
        <w:tblW w:w="0" w:type="auto"/>
        <w:tblInd w:w="-190" w:type="dxa"/>
        <w:tblLayout w:type="fixed"/>
        <w:tblLook w:val="0000"/>
      </w:tblPr>
      <w:tblGrid>
        <w:gridCol w:w="4786"/>
        <w:gridCol w:w="1739"/>
        <w:gridCol w:w="1104"/>
        <w:gridCol w:w="557"/>
        <w:gridCol w:w="557"/>
        <w:gridCol w:w="557"/>
        <w:gridCol w:w="557"/>
        <w:gridCol w:w="937"/>
      </w:tblGrid>
      <w:tr w:rsidR="00432C23" w:rsidTr="00E5791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Épreuve E5</w:t>
            </w:r>
          </w:p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36"/>
                <w:szCs w:val="36"/>
              </w:rPr>
              <w:t>Contrat individuel des tâches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Étudiant :</w:t>
            </w:r>
          </w:p>
          <w:p w:rsidR="00432C23" w:rsidRDefault="00432C23" w:rsidP="00E5791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Projet :</w:t>
            </w:r>
          </w:p>
          <w:p w:rsidR="00432C23" w:rsidRDefault="00432C23" w:rsidP="00E57919">
            <w:pPr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</w:rPr>
              <w:t>Établissement :</w:t>
            </w:r>
          </w:p>
        </w:tc>
        <w:tc>
          <w:tcPr>
            <w:tcW w:w="42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  <w:sz w:val="28"/>
                <w:szCs w:val="28"/>
              </w:rPr>
            </w:pPr>
            <w:r w:rsidRPr="003A5A2D">
              <w:rPr>
                <w:color w:val="000000"/>
                <w:sz w:val="24"/>
                <w:szCs w:val="22"/>
              </w:rPr>
              <w:t>BEZZIH Ibrahim</w:t>
            </w:r>
          </w:p>
          <w:p w:rsidR="00432C23" w:rsidRDefault="00432C23" w:rsidP="00432C23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 xml:space="preserve">Communication </w:t>
            </w:r>
            <w:proofErr w:type="spellStart"/>
            <w:r>
              <w:rPr>
                <w:color w:val="000000"/>
                <w:sz w:val="28"/>
                <w:szCs w:val="28"/>
              </w:rPr>
              <w:t>LiFi</w:t>
            </w:r>
            <w:proofErr w:type="spellEnd"/>
          </w:p>
          <w:p w:rsidR="00432C23" w:rsidRDefault="00432C23" w:rsidP="00E57919">
            <w:r>
              <w:rPr>
                <w:color w:val="000000"/>
                <w:sz w:val="24"/>
              </w:rPr>
              <w:t>Lycée Antonin ARTAUD</w:t>
            </w:r>
          </w:p>
        </w:tc>
      </w:tr>
      <w:tr w:rsidR="00432C23" w:rsidTr="00E57919">
        <w:trPr>
          <w:trHeight w:val="1985"/>
        </w:trPr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Taches proposées :</w:t>
            </w:r>
          </w:p>
          <w:p w:rsidR="00432C23" w:rsidRDefault="00432C23" w:rsidP="00E57919">
            <w:pPr>
              <w:rPr>
                <w:color w:val="000000"/>
              </w:rPr>
            </w:pP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Choix des luminaires, lampes, drivers, détecteur de présence, boites de dérivation et câbles</w:t>
            </w: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Réalisation du plan d'implantation des luminaires dans la zone à éclairer</w:t>
            </w: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Réalisation du schéma  électrique  du luminaire équipé</w:t>
            </w:r>
          </w:p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 xml:space="preserve">Étude d'éclairage avec </w:t>
            </w:r>
            <w:proofErr w:type="spellStart"/>
            <w:r>
              <w:rPr>
                <w:color w:val="000000"/>
              </w:rPr>
              <w:t>Dialux</w:t>
            </w:r>
            <w:proofErr w:type="spellEnd"/>
          </w:p>
          <w:p w:rsidR="00432C23" w:rsidRDefault="00432C23" w:rsidP="00E57919">
            <w:r>
              <w:rPr>
                <w:color w:val="000000"/>
              </w:rPr>
              <w:t>Câblage des luminaires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color w:val="00000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jc w:val="center"/>
            </w:pPr>
            <w:r>
              <w:rPr>
                <w:color w:val="000000"/>
              </w:rPr>
              <w:t xml:space="preserve">Compétences </w:t>
            </w:r>
            <w:r>
              <w:rPr>
                <w:color w:val="000000"/>
              </w:rPr>
              <w:br/>
              <w:t>mises en œuvre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Organisation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C32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prendre connaissance du cahier des charges et définir les contraintes avec le client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justifier le choix des luminaires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justifier le choix des lampes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justifier le choix des drivers des lampes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le détecteur de présence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- choisir les câbles l'alimentation des luminaires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demander les délais d'approvisionnement et les prix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établir les bons de commande </w:t>
            </w:r>
          </w:p>
          <w:p w:rsidR="00432C23" w:rsidRDefault="00E57919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déterminer </w:t>
            </w:r>
            <w:r w:rsidR="00432C23">
              <w:rPr>
                <w:rFonts w:ascii="Verdana" w:hAnsi="Verdana" w:cs="Verdana"/>
                <w:sz w:val="20"/>
                <w:szCs w:val="20"/>
              </w:rPr>
              <w:t xml:space="preserve"> délais et contraintes </w:t>
            </w:r>
            <w:r>
              <w:rPr>
                <w:rFonts w:ascii="Verdana" w:hAnsi="Verdana" w:cs="Verdana"/>
                <w:sz w:val="20"/>
                <w:szCs w:val="20"/>
              </w:rPr>
              <w:t>d’installation</w:t>
            </w:r>
            <w:r w:rsidR="00432C23">
              <w:rPr>
                <w:rFonts w:ascii="Verdana" w:hAnsi="Verdana" w:cs="Verdana"/>
                <w:sz w:val="20"/>
                <w:szCs w:val="20"/>
              </w:rPr>
              <w:t xml:space="preserve"> des éléments précédents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positionner les différentes tâches sur le planning prévisionnel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Conception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C33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rechercher dans la documentation des constructeurs les caractéristiques précises des lampes, drivers et détecteur de présence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étudier la norme EN 13201 et en faire une synthèse relative au projet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faire une étude d'éclairage avec le logiciel DIALUX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faire le schéma d'implantation des luminaires dans la zone à éclairer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faire le schéma électrique des luminaires équipés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identifier les paramètres de réglage des éléments étudiés ci-dessus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réceptionner le matériel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E57919">
              <w:rPr>
                <w:rFonts w:ascii="Verdana" w:hAnsi="Verdana" w:cs="Verdana"/>
                <w:sz w:val="20"/>
                <w:szCs w:val="20"/>
              </w:rPr>
              <w:t xml:space="preserve">effectuer le </w:t>
            </w:r>
            <w:r>
              <w:rPr>
                <w:rFonts w:ascii="Verdana" w:hAnsi="Verdana" w:cs="Verdana"/>
                <w:sz w:val="20"/>
                <w:szCs w:val="20"/>
              </w:rPr>
              <w:t>pré-câblage des luminaires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participer à des réunions de suivi des travaux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suivre et mettre à jour le planning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Mise en œuvre du projet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rPr>
                <w:color w:val="000000"/>
              </w:rPr>
            </w:pPr>
            <w:r>
              <w:rPr>
                <w:color w:val="000000"/>
              </w:rPr>
              <w:t>C20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r>
              <w:rPr>
                <w:color w:val="000000"/>
              </w:rPr>
              <w:t>C21</w:t>
            </w:r>
          </w:p>
        </w:tc>
      </w:tr>
      <w:tr w:rsidR="00432C23" w:rsidTr="00E57919">
        <w:trPr>
          <w:trHeight w:val="264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définir une procédure de première mise sous tension des luminaires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définir le contenu des essais partiels (détecteur de présence)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choisir le matériel de mesure adapté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régler les paramètres et vérifier leur influence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installer les points lumineux, le détecteur de présence et les connecter à l'armoire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analyser les causes d’un dysfonctionnement éventuel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valider la réalisation par des mesures d'éclairement sur site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participer à l’élaboration du dossier technique</w:t>
            </w:r>
          </w:p>
          <w:p w:rsidR="00432C23" w:rsidRDefault="00432C23" w:rsidP="00E5791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432C23" w:rsidRDefault="00432C23" w:rsidP="00E5791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  <w:p w:rsidR="00432C23" w:rsidRDefault="00432C23" w:rsidP="00E5791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</w:tr>
    </w:tbl>
    <w:p w:rsidR="00BF78F8" w:rsidRPr="003B37E5" w:rsidRDefault="00BF78F8" w:rsidP="00432C23"/>
    <w:sectPr w:rsidR="00BF78F8" w:rsidRPr="003B37E5" w:rsidSect="008444ED">
      <w:footerReference w:type="default" r:id="rId9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DB" w:rsidRDefault="003953DB" w:rsidP="00517482">
      <w:r>
        <w:separator/>
      </w:r>
    </w:p>
  </w:endnote>
  <w:endnote w:type="continuationSeparator" w:id="0">
    <w:p w:rsidR="003953DB" w:rsidRDefault="003953DB" w:rsidP="0051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 TT-Bold">
    <w:altName w:val="Liberation Mono"/>
    <w:charset w:val="00"/>
    <w:family w:val="auto"/>
    <w:pitch w:val="variable"/>
    <w:sig w:usb0="00000001" w:usb1="5000204A" w:usb2="00000000" w:usb3="00000000" w:csb0="0000011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19" w:rsidRDefault="00E57919" w:rsidP="00517482">
    <w:pPr>
      <w:pStyle w:val="Pieddepage"/>
      <w:tabs>
        <w:tab w:val="left" w:pos="3544"/>
      </w:tabs>
    </w:pPr>
    <w:r w:rsidRPr="00517482">
      <w:rPr>
        <w:sz w:val="16"/>
        <w:szCs w:val="16"/>
      </w:rPr>
      <w:t xml:space="preserve">BTS électrotechnique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17482">
      <w:rPr>
        <w:sz w:val="16"/>
        <w:szCs w:val="16"/>
      </w:rPr>
      <w:t xml:space="preserve">Académies </w:t>
    </w:r>
    <w:r>
      <w:rPr>
        <w:sz w:val="16"/>
        <w:szCs w:val="16"/>
      </w:rPr>
      <w:t xml:space="preserve">: </w:t>
    </w:r>
    <w:r w:rsidRPr="00517482">
      <w:rPr>
        <w:sz w:val="16"/>
        <w:szCs w:val="16"/>
      </w:rPr>
      <w:t xml:space="preserve">Aix Marseille, Corse, </w:t>
    </w:r>
    <w:r>
      <w:rPr>
        <w:sz w:val="16"/>
        <w:szCs w:val="16"/>
      </w:rPr>
      <w:t xml:space="preserve">Montpellier, </w:t>
    </w:r>
    <w:r w:rsidRPr="00517482">
      <w:rPr>
        <w:sz w:val="16"/>
        <w:szCs w:val="16"/>
      </w:rPr>
      <w:t>Nice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DB" w:rsidRDefault="003953DB" w:rsidP="00517482">
      <w:r>
        <w:separator/>
      </w:r>
    </w:p>
  </w:footnote>
  <w:footnote w:type="continuationSeparator" w:id="0">
    <w:p w:rsidR="003953DB" w:rsidRDefault="003953DB" w:rsidP="00517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065"/>
    <w:multiLevelType w:val="hybridMultilevel"/>
    <w:tmpl w:val="E90299D6"/>
    <w:lvl w:ilvl="0" w:tplc="3B885F66">
      <w:start w:val="1"/>
      <w:numFmt w:val="bullet"/>
      <w:pStyle w:val="ListeGRD"/>
      <w:lvlText w:val=""/>
      <w:lvlJc w:val="left"/>
      <w:pPr>
        <w:ind w:left="1429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stylePaneSortMethod w:val="00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44D4B"/>
    <w:rsid w:val="000237AF"/>
    <w:rsid w:val="00102E96"/>
    <w:rsid w:val="00184576"/>
    <w:rsid w:val="001F48E8"/>
    <w:rsid w:val="00211C5E"/>
    <w:rsid w:val="0022616A"/>
    <w:rsid w:val="002313EB"/>
    <w:rsid w:val="00267D80"/>
    <w:rsid w:val="002B7BE6"/>
    <w:rsid w:val="002D24AC"/>
    <w:rsid w:val="00302116"/>
    <w:rsid w:val="00372602"/>
    <w:rsid w:val="00385936"/>
    <w:rsid w:val="003953DB"/>
    <w:rsid w:val="003B37E5"/>
    <w:rsid w:val="003B4A3C"/>
    <w:rsid w:val="003C5007"/>
    <w:rsid w:val="003C7DB6"/>
    <w:rsid w:val="00432C23"/>
    <w:rsid w:val="0044396A"/>
    <w:rsid w:val="004A0C16"/>
    <w:rsid w:val="004E5B18"/>
    <w:rsid w:val="0051423A"/>
    <w:rsid w:val="00517482"/>
    <w:rsid w:val="0058076F"/>
    <w:rsid w:val="005953F8"/>
    <w:rsid w:val="005956FC"/>
    <w:rsid w:val="00605BE5"/>
    <w:rsid w:val="00624CAA"/>
    <w:rsid w:val="006356E2"/>
    <w:rsid w:val="00686A4D"/>
    <w:rsid w:val="006B5749"/>
    <w:rsid w:val="006F0F3D"/>
    <w:rsid w:val="00733A97"/>
    <w:rsid w:val="0077250F"/>
    <w:rsid w:val="00793019"/>
    <w:rsid w:val="007D787C"/>
    <w:rsid w:val="007E217D"/>
    <w:rsid w:val="007F0E14"/>
    <w:rsid w:val="007F32BD"/>
    <w:rsid w:val="008444ED"/>
    <w:rsid w:val="008474B9"/>
    <w:rsid w:val="00893D2A"/>
    <w:rsid w:val="008C1368"/>
    <w:rsid w:val="0092742C"/>
    <w:rsid w:val="00933D2B"/>
    <w:rsid w:val="00944B96"/>
    <w:rsid w:val="009D14F1"/>
    <w:rsid w:val="00A1680F"/>
    <w:rsid w:val="00A36500"/>
    <w:rsid w:val="00A43460"/>
    <w:rsid w:val="00A71DEB"/>
    <w:rsid w:val="00AB54C8"/>
    <w:rsid w:val="00B1250D"/>
    <w:rsid w:val="00B327ED"/>
    <w:rsid w:val="00B44D4B"/>
    <w:rsid w:val="00B776C7"/>
    <w:rsid w:val="00B86B1C"/>
    <w:rsid w:val="00BF78F8"/>
    <w:rsid w:val="00C43327"/>
    <w:rsid w:val="00C47BFB"/>
    <w:rsid w:val="00C948DC"/>
    <w:rsid w:val="00CB287F"/>
    <w:rsid w:val="00CC5583"/>
    <w:rsid w:val="00CC739E"/>
    <w:rsid w:val="00D26C75"/>
    <w:rsid w:val="00D37645"/>
    <w:rsid w:val="00D53C8D"/>
    <w:rsid w:val="00D62590"/>
    <w:rsid w:val="00D95D91"/>
    <w:rsid w:val="00DB34ED"/>
    <w:rsid w:val="00DC6B63"/>
    <w:rsid w:val="00E13424"/>
    <w:rsid w:val="00E40733"/>
    <w:rsid w:val="00E57919"/>
    <w:rsid w:val="00EB4298"/>
    <w:rsid w:val="00F43748"/>
    <w:rsid w:val="00FA3F3F"/>
    <w:rsid w:val="00FD5C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AC"/>
    <w:rPr>
      <w:rFonts w:asciiTheme="majorHAnsi" w:hAnsiTheme="majorHAns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24AC"/>
    <w:pPr>
      <w:keepNext/>
      <w:keepLines/>
      <w:spacing w:before="120" w:after="120"/>
      <w:ind w:left="397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">
    <w:name w:val="Retrait texte"/>
    <w:basedOn w:val="Normal"/>
    <w:qFormat/>
    <w:rsid w:val="002D24AC"/>
    <w:pPr>
      <w:spacing w:after="120"/>
      <w:ind w:left="709"/>
      <w:jc w:val="both"/>
    </w:pPr>
  </w:style>
  <w:style w:type="paragraph" w:customStyle="1" w:styleId="Soustitre">
    <w:name w:val="Sous titre"/>
    <w:basedOn w:val="Normal"/>
    <w:qFormat/>
    <w:rsid w:val="002D24AC"/>
    <w:pPr>
      <w:spacing w:before="60" w:after="60"/>
    </w:pPr>
    <w:rPr>
      <w:b/>
      <w:smallCaps/>
      <w:color w:val="E36C0A" w:themeColor="accent6" w:themeShade="BF"/>
      <w:sz w:val="28"/>
      <w:szCs w:val="28"/>
    </w:rPr>
  </w:style>
  <w:style w:type="paragraph" w:customStyle="1" w:styleId="ListeGRD">
    <w:name w:val="Liste GRD"/>
    <w:basedOn w:val="Retraittexte"/>
    <w:qFormat/>
    <w:rsid w:val="002D24AC"/>
    <w:pPr>
      <w:numPr>
        <w:numId w:val="1"/>
      </w:num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2D24AC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B7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74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482"/>
    <w:rPr>
      <w:rFonts w:asciiTheme="majorHAnsi" w:hAnsiTheme="majorHAnsi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7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482"/>
    <w:rPr>
      <w:rFonts w:asciiTheme="majorHAnsi" w:hAnsiTheme="majorHAnsi"/>
      <w:sz w:val="22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F32BD"/>
    <w:pPr>
      <w:spacing w:before="100" w:beforeAutospacing="1" w:after="119"/>
    </w:pPr>
    <w:rPr>
      <w:rFonts w:ascii="Times New Roman" w:eastAsia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2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2B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AC"/>
    <w:rPr>
      <w:rFonts w:asciiTheme="majorHAnsi" w:hAnsiTheme="majorHAns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24AC"/>
    <w:pPr>
      <w:keepNext/>
      <w:keepLines/>
      <w:spacing w:before="120" w:after="120"/>
      <w:ind w:left="397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">
    <w:name w:val="Retrait texte"/>
    <w:basedOn w:val="Normal"/>
    <w:qFormat/>
    <w:rsid w:val="002D24AC"/>
    <w:pPr>
      <w:spacing w:after="120"/>
      <w:ind w:left="709"/>
      <w:jc w:val="both"/>
    </w:pPr>
  </w:style>
  <w:style w:type="paragraph" w:customStyle="1" w:styleId="Soustitre">
    <w:name w:val="Sous titre"/>
    <w:basedOn w:val="Normal"/>
    <w:qFormat/>
    <w:rsid w:val="002D24AC"/>
    <w:pPr>
      <w:spacing w:before="60" w:after="60"/>
    </w:pPr>
    <w:rPr>
      <w:b/>
      <w:smallCaps/>
      <w:color w:val="E36C0A" w:themeColor="accent6" w:themeShade="BF"/>
      <w:sz w:val="28"/>
      <w:szCs w:val="28"/>
    </w:rPr>
  </w:style>
  <w:style w:type="paragraph" w:customStyle="1" w:styleId="ListeGRD">
    <w:name w:val="Liste GRD"/>
    <w:basedOn w:val="Retraittexte"/>
    <w:qFormat/>
    <w:rsid w:val="002D24AC"/>
    <w:pPr>
      <w:numPr>
        <w:numId w:val="1"/>
      </w:num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2D24AC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eastAsia="fr-FR"/>
    </w:rPr>
  </w:style>
  <w:style w:type="table" w:styleId="Grille">
    <w:name w:val="Table Grid"/>
    <w:basedOn w:val="TableauNormal"/>
    <w:uiPriority w:val="59"/>
    <w:rsid w:val="00B7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74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482"/>
    <w:rPr>
      <w:rFonts w:asciiTheme="majorHAnsi" w:hAnsiTheme="majorHAnsi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7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482"/>
    <w:rPr>
      <w:rFonts w:asciiTheme="majorHAnsi" w:hAnsiTheme="majorHAnsi"/>
      <w:sz w:val="2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1599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Patrick</cp:lastModifiedBy>
  <cp:revision>8</cp:revision>
  <dcterms:created xsi:type="dcterms:W3CDTF">2014-10-16T06:53:00Z</dcterms:created>
  <dcterms:modified xsi:type="dcterms:W3CDTF">2014-11-19T15:05:00Z</dcterms:modified>
</cp:coreProperties>
</file>