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30" w:rsidRDefault="00C20030" w:rsidP="00894C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94CC2" w:rsidRPr="00AE02C5" w:rsidRDefault="00894CC2" w:rsidP="00894C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20030" w:rsidRPr="00DE71E6" w:rsidRDefault="00934280" w:rsidP="00894CC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E71E6">
        <w:rPr>
          <w:rFonts w:ascii="Arial" w:hAnsi="Arial" w:cs="Arial"/>
          <w:b/>
          <w:bCs/>
          <w:sz w:val="28"/>
          <w:szCs w:val="28"/>
        </w:rPr>
        <w:t>Généralités</w:t>
      </w:r>
    </w:p>
    <w:p w:rsidR="00C20030" w:rsidRDefault="00C20030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>L’origine des étudiants accueillis en BTS Électrotechnique est très diversifiée : étudiants issus des voies générale, technologique ou profe</w:t>
      </w:r>
      <w:r w:rsidR="0030278D">
        <w:rPr>
          <w:rFonts w:ascii="Arial" w:hAnsi="Arial" w:cs="Arial"/>
          <w:bCs/>
          <w:sz w:val="24"/>
          <w:szCs w:val="24"/>
        </w:rPr>
        <w:t>ssionnelle, mais également issus</w:t>
      </w:r>
      <w:r w:rsidRPr="001C0166">
        <w:rPr>
          <w:rFonts w:ascii="Arial" w:hAnsi="Arial" w:cs="Arial"/>
          <w:bCs/>
          <w:sz w:val="24"/>
          <w:szCs w:val="24"/>
        </w:rPr>
        <w:t xml:space="preserve"> de formation universitaire. Leurs univers,</w:t>
      </w:r>
      <w:r w:rsidR="00335F64">
        <w:rPr>
          <w:rFonts w:ascii="Arial" w:hAnsi="Arial" w:cs="Arial"/>
          <w:bCs/>
          <w:sz w:val="24"/>
          <w:szCs w:val="24"/>
        </w:rPr>
        <w:t xml:space="preserve"> parcours, compétences acquises</w:t>
      </w:r>
      <w:r w:rsidRPr="001C0166">
        <w:rPr>
          <w:rFonts w:ascii="Arial" w:hAnsi="Arial" w:cs="Arial"/>
          <w:bCs/>
          <w:sz w:val="24"/>
          <w:szCs w:val="24"/>
        </w:rPr>
        <w:t xml:space="preserve"> et outils développés sont très différents. </w:t>
      </w:r>
      <w:r w:rsidR="00F729AC">
        <w:rPr>
          <w:rFonts w:ascii="Arial" w:hAnsi="Arial" w:cs="Arial"/>
          <w:bCs/>
          <w:sz w:val="24"/>
          <w:szCs w:val="24"/>
        </w:rPr>
        <w:t xml:space="preserve">Ces profils très </w:t>
      </w:r>
      <w:r w:rsidR="00934280">
        <w:rPr>
          <w:rFonts w:ascii="Arial" w:hAnsi="Arial" w:cs="Arial"/>
          <w:bCs/>
          <w:sz w:val="24"/>
          <w:szCs w:val="24"/>
        </w:rPr>
        <w:t>variés</w:t>
      </w:r>
      <w:r w:rsidR="00730DBA">
        <w:rPr>
          <w:rFonts w:ascii="Arial" w:hAnsi="Arial" w:cs="Arial"/>
          <w:bCs/>
          <w:sz w:val="24"/>
          <w:szCs w:val="24"/>
        </w:rPr>
        <w:t>, réunis au sein d</w:t>
      </w:r>
      <w:r w:rsidR="00934280">
        <w:rPr>
          <w:rFonts w:ascii="Arial" w:hAnsi="Arial" w:cs="Arial"/>
          <w:bCs/>
          <w:sz w:val="24"/>
          <w:szCs w:val="24"/>
        </w:rPr>
        <w:t>’</w:t>
      </w:r>
      <w:r w:rsidR="00730DBA">
        <w:rPr>
          <w:rFonts w:ascii="Arial" w:hAnsi="Arial" w:cs="Arial"/>
          <w:bCs/>
          <w:sz w:val="24"/>
          <w:szCs w:val="24"/>
        </w:rPr>
        <w:t>u</w:t>
      </w:r>
      <w:r w:rsidR="00934280">
        <w:rPr>
          <w:rFonts w:ascii="Arial" w:hAnsi="Arial" w:cs="Arial"/>
          <w:bCs/>
          <w:sz w:val="24"/>
          <w:szCs w:val="24"/>
        </w:rPr>
        <w:t>n</w:t>
      </w:r>
      <w:r w:rsidR="00F8422C">
        <w:rPr>
          <w:rFonts w:ascii="Arial" w:hAnsi="Arial" w:cs="Arial"/>
          <w:bCs/>
          <w:sz w:val="24"/>
          <w:szCs w:val="24"/>
        </w:rPr>
        <w:t>e</w:t>
      </w:r>
      <w:r w:rsidR="00730DBA">
        <w:rPr>
          <w:rFonts w:ascii="Arial" w:hAnsi="Arial" w:cs="Arial"/>
          <w:bCs/>
          <w:sz w:val="24"/>
          <w:szCs w:val="24"/>
        </w:rPr>
        <w:t xml:space="preserve"> </w:t>
      </w:r>
      <w:r w:rsidR="00934280">
        <w:rPr>
          <w:rFonts w:ascii="Arial" w:hAnsi="Arial" w:cs="Arial"/>
          <w:bCs/>
          <w:sz w:val="24"/>
          <w:szCs w:val="24"/>
        </w:rPr>
        <w:t xml:space="preserve">même </w:t>
      </w:r>
      <w:r w:rsidR="00E85B89">
        <w:rPr>
          <w:rFonts w:ascii="Arial" w:hAnsi="Arial" w:cs="Arial"/>
          <w:bCs/>
          <w:sz w:val="24"/>
          <w:szCs w:val="24"/>
        </w:rPr>
        <w:t>entité</w:t>
      </w:r>
      <w:r w:rsidR="00730DBA">
        <w:rPr>
          <w:rFonts w:ascii="Arial" w:hAnsi="Arial" w:cs="Arial"/>
          <w:bCs/>
          <w:sz w:val="24"/>
          <w:szCs w:val="24"/>
        </w:rPr>
        <w:t>,</w:t>
      </w:r>
      <w:r w:rsidR="00F729AC">
        <w:rPr>
          <w:rFonts w:ascii="Arial" w:hAnsi="Arial" w:cs="Arial"/>
          <w:bCs/>
          <w:sz w:val="24"/>
          <w:szCs w:val="24"/>
        </w:rPr>
        <w:t xml:space="preserve"> constituent une richesse qu’il convient d’exploiter tout au long d</w:t>
      </w:r>
      <w:r w:rsidR="00730DBA">
        <w:rPr>
          <w:rFonts w:ascii="Arial" w:hAnsi="Arial" w:cs="Arial"/>
          <w:bCs/>
          <w:sz w:val="24"/>
          <w:szCs w:val="24"/>
        </w:rPr>
        <w:t>u cycle</w:t>
      </w:r>
      <w:r w:rsidR="00F729AC">
        <w:rPr>
          <w:rFonts w:ascii="Arial" w:hAnsi="Arial" w:cs="Arial"/>
          <w:bCs/>
          <w:sz w:val="24"/>
          <w:szCs w:val="24"/>
        </w:rPr>
        <w:t xml:space="preserve"> de formation.</w:t>
      </w:r>
    </w:p>
    <w:p w:rsidR="00934280" w:rsidRPr="00881029" w:rsidRDefault="00A51693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A51693">
        <w:rPr>
          <w:rFonts w:ascii="Arial" w:hAnsi="Arial" w:cs="Arial"/>
          <w:bCs/>
          <w:sz w:val="24"/>
          <w:szCs w:val="24"/>
        </w:rPr>
        <w:t>L'accompagnement personnalisé a pour but de soutenir l'é</w:t>
      </w:r>
      <w:r w:rsidR="008E5436">
        <w:rPr>
          <w:rFonts w:ascii="Arial" w:hAnsi="Arial" w:cs="Arial"/>
          <w:bCs/>
          <w:sz w:val="24"/>
          <w:szCs w:val="24"/>
        </w:rPr>
        <w:t>tudiant</w:t>
      </w:r>
      <w:r w:rsidRPr="00A51693">
        <w:rPr>
          <w:rFonts w:ascii="Arial" w:hAnsi="Arial" w:cs="Arial"/>
          <w:bCs/>
          <w:sz w:val="24"/>
          <w:szCs w:val="24"/>
        </w:rPr>
        <w:t xml:space="preserve"> dans la réussite de </w:t>
      </w:r>
      <w:r w:rsidR="008E5436">
        <w:rPr>
          <w:rFonts w:ascii="Arial" w:hAnsi="Arial" w:cs="Arial"/>
          <w:bCs/>
          <w:sz w:val="24"/>
          <w:szCs w:val="24"/>
        </w:rPr>
        <w:t xml:space="preserve">son parcours </w:t>
      </w:r>
      <w:r w:rsidRPr="00A51693">
        <w:rPr>
          <w:rFonts w:ascii="Arial" w:hAnsi="Arial" w:cs="Arial"/>
          <w:bCs/>
          <w:sz w:val="24"/>
          <w:szCs w:val="24"/>
        </w:rPr>
        <w:t>et de l’aider à gagner en autonomie</w:t>
      </w:r>
      <w:r w:rsidR="008E5436">
        <w:rPr>
          <w:rFonts w:ascii="Arial" w:hAnsi="Arial" w:cs="Arial"/>
          <w:bCs/>
          <w:sz w:val="24"/>
          <w:szCs w:val="24"/>
        </w:rPr>
        <w:t xml:space="preserve">. </w:t>
      </w:r>
      <w:r w:rsidR="008E5436" w:rsidRPr="008E5436">
        <w:rPr>
          <w:rFonts w:ascii="Arial" w:hAnsi="Arial" w:cs="Arial"/>
          <w:bCs/>
          <w:sz w:val="24"/>
          <w:szCs w:val="24"/>
        </w:rPr>
        <w:t xml:space="preserve">Il concerne </w:t>
      </w:r>
      <w:r w:rsidR="008E5436" w:rsidRPr="008E5436">
        <w:rPr>
          <w:rFonts w:ascii="Arial" w:hAnsi="Arial" w:cs="Arial"/>
          <w:b/>
          <w:bCs/>
          <w:sz w:val="24"/>
          <w:szCs w:val="24"/>
        </w:rPr>
        <w:t>tous les é</w:t>
      </w:r>
      <w:r w:rsidR="008E5436">
        <w:rPr>
          <w:rFonts w:ascii="Arial" w:hAnsi="Arial" w:cs="Arial"/>
          <w:b/>
          <w:bCs/>
          <w:sz w:val="24"/>
          <w:szCs w:val="24"/>
        </w:rPr>
        <w:t xml:space="preserve">tudiants </w:t>
      </w:r>
      <w:r w:rsidR="008E5436" w:rsidRPr="008E5436">
        <w:rPr>
          <w:rFonts w:ascii="Arial" w:hAnsi="Arial" w:cs="Arial"/>
          <w:bCs/>
          <w:sz w:val="24"/>
          <w:szCs w:val="24"/>
        </w:rPr>
        <w:t xml:space="preserve">et doit leur permettre de s'adapter aux exigences </w:t>
      </w:r>
      <w:r w:rsidR="008E5436">
        <w:rPr>
          <w:rFonts w:ascii="Arial" w:hAnsi="Arial" w:cs="Arial"/>
          <w:bCs/>
          <w:sz w:val="24"/>
          <w:szCs w:val="24"/>
        </w:rPr>
        <w:t>du diplôme</w:t>
      </w:r>
      <w:r w:rsidR="008E5436" w:rsidRPr="008E5436">
        <w:rPr>
          <w:rFonts w:ascii="Arial" w:hAnsi="Arial" w:cs="Arial"/>
          <w:bCs/>
          <w:sz w:val="24"/>
          <w:szCs w:val="24"/>
        </w:rPr>
        <w:t>, d’acquérir de nouvelles méthodes de travail, et de</w:t>
      </w:r>
      <w:r w:rsidR="00881029">
        <w:rPr>
          <w:rFonts w:ascii="Arial" w:hAnsi="Arial" w:cs="Arial"/>
          <w:bCs/>
          <w:sz w:val="24"/>
          <w:szCs w:val="24"/>
        </w:rPr>
        <w:t xml:space="preserve"> </w:t>
      </w:r>
      <w:r w:rsidR="008E5436" w:rsidRPr="008E5436">
        <w:rPr>
          <w:rFonts w:ascii="Arial" w:hAnsi="Arial" w:cs="Arial"/>
          <w:bCs/>
          <w:sz w:val="24"/>
          <w:szCs w:val="24"/>
        </w:rPr>
        <w:t>développer des compétences disciplinaires, transversales et socio-professionnelles</w:t>
      </w:r>
      <w:r w:rsidR="008E5436" w:rsidRPr="008E5436">
        <w:rPr>
          <w:rFonts w:ascii="Arial" w:hAnsi="Arial" w:cs="Arial"/>
          <w:b/>
          <w:bCs/>
          <w:sz w:val="24"/>
          <w:szCs w:val="24"/>
        </w:rPr>
        <w:t>.</w:t>
      </w:r>
    </w:p>
    <w:p w:rsidR="00C20030" w:rsidRDefault="00E85B89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E85B89">
        <w:rPr>
          <w:rFonts w:ascii="Arial" w:hAnsi="Arial" w:cs="Arial"/>
          <w:bCs/>
          <w:sz w:val="24"/>
          <w:szCs w:val="24"/>
        </w:rPr>
        <w:t>L’élaboration</w:t>
      </w:r>
      <w:r>
        <w:rPr>
          <w:rFonts w:ascii="Arial" w:hAnsi="Arial" w:cs="Arial"/>
          <w:bCs/>
          <w:sz w:val="24"/>
          <w:szCs w:val="24"/>
        </w:rPr>
        <w:t>, par l’équipe pédagogique, d’un diagnostic individualisé</w:t>
      </w:r>
      <w:r w:rsidR="00110D08">
        <w:rPr>
          <w:rFonts w:ascii="Arial" w:hAnsi="Arial" w:cs="Arial"/>
          <w:bCs/>
          <w:sz w:val="24"/>
          <w:szCs w:val="24"/>
        </w:rPr>
        <w:t xml:space="preserve"> qui identifie les acquis et les manques des </w:t>
      </w:r>
      <w:r w:rsidR="000665A0">
        <w:rPr>
          <w:rFonts w:ascii="Arial" w:hAnsi="Arial" w:cs="Arial"/>
          <w:bCs/>
          <w:sz w:val="24"/>
          <w:szCs w:val="24"/>
        </w:rPr>
        <w:t>entrants</w:t>
      </w:r>
      <w:r w:rsidR="00110D08">
        <w:rPr>
          <w:rFonts w:ascii="Arial" w:hAnsi="Arial" w:cs="Arial"/>
          <w:bCs/>
          <w:sz w:val="24"/>
          <w:szCs w:val="24"/>
        </w:rPr>
        <w:t xml:space="preserve"> en BTS électro</w:t>
      </w:r>
      <w:r w:rsidR="000665A0">
        <w:rPr>
          <w:rFonts w:ascii="Arial" w:hAnsi="Arial" w:cs="Arial"/>
          <w:bCs/>
          <w:sz w:val="24"/>
          <w:szCs w:val="24"/>
        </w:rPr>
        <w:t xml:space="preserve">technique, </w:t>
      </w:r>
      <w:r w:rsidR="00110D08">
        <w:rPr>
          <w:rFonts w:ascii="Arial" w:hAnsi="Arial" w:cs="Arial"/>
          <w:bCs/>
          <w:sz w:val="24"/>
          <w:szCs w:val="24"/>
        </w:rPr>
        <w:t>permet de cibler au mieux les attentes et les besoins des étudiants et de s’appuyer sur leurs acquis et leurs potentialités.</w:t>
      </w:r>
    </w:p>
    <w:p w:rsidR="00110D08" w:rsidRPr="001C0166" w:rsidRDefault="00110D08" w:rsidP="00894CC2">
      <w:pPr>
        <w:jc w:val="both"/>
        <w:rPr>
          <w:rFonts w:ascii="Arial" w:hAnsi="Arial" w:cs="Arial"/>
          <w:bCs/>
          <w:sz w:val="24"/>
          <w:szCs w:val="24"/>
        </w:rPr>
      </w:pPr>
    </w:p>
    <w:p w:rsidR="00C20030" w:rsidRPr="00DE71E6" w:rsidRDefault="00C20030" w:rsidP="00894CC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E71E6">
        <w:rPr>
          <w:rFonts w:ascii="Arial" w:hAnsi="Arial" w:cs="Arial"/>
          <w:b/>
          <w:bCs/>
          <w:sz w:val="28"/>
          <w:szCs w:val="28"/>
        </w:rPr>
        <w:t>Cadre réglementaire :</w:t>
      </w:r>
      <w:r w:rsidR="0099452A">
        <w:rPr>
          <w:rFonts w:ascii="Arial" w:hAnsi="Arial" w:cs="Arial"/>
          <w:b/>
          <w:bCs/>
          <w:sz w:val="28"/>
          <w:szCs w:val="28"/>
        </w:rPr>
        <w:t xml:space="preserve"> </w:t>
      </w:r>
      <w:r w:rsidR="0099452A" w:rsidRPr="0099452A">
        <w:rPr>
          <w:rFonts w:ascii="Arial" w:hAnsi="Arial" w:cs="Arial"/>
          <w:bCs/>
          <w:sz w:val="28"/>
          <w:szCs w:val="28"/>
        </w:rPr>
        <w:t>extrait de</w:t>
      </w:r>
      <w:r w:rsidRPr="0099452A">
        <w:rPr>
          <w:rFonts w:ascii="Arial" w:hAnsi="Arial" w:cs="Arial"/>
          <w:bCs/>
          <w:sz w:val="28"/>
          <w:szCs w:val="28"/>
        </w:rPr>
        <w:t xml:space="preserve"> la grille horaire</w:t>
      </w:r>
    </w:p>
    <w:tbl>
      <w:tblPr>
        <w:tblStyle w:val="Grilledutableau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2820"/>
        <w:gridCol w:w="1134"/>
        <w:gridCol w:w="709"/>
        <w:gridCol w:w="709"/>
        <w:gridCol w:w="709"/>
        <w:gridCol w:w="1134"/>
        <w:gridCol w:w="708"/>
        <w:gridCol w:w="709"/>
        <w:gridCol w:w="709"/>
        <w:gridCol w:w="850"/>
      </w:tblGrid>
      <w:tr w:rsidR="0099452A" w:rsidRPr="001C0166" w:rsidTr="003E6508">
        <w:trPr>
          <w:trHeight w:val="387"/>
          <w:jc w:val="center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452A" w:rsidRPr="001C0166" w:rsidRDefault="0099452A" w:rsidP="00894CC2">
            <w:pPr>
              <w:ind w:left="224" w:hanging="22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BTS électrotechnique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452A" w:rsidRPr="007B3C49" w:rsidRDefault="0099452A" w:rsidP="00894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Horaire</w:t>
            </w:r>
            <w:r w:rsidRPr="007B3C49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7B3C49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7B3C49">
              <w:rPr>
                <w:rFonts w:ascii="Arial" w:hAnsi="Arial" w:cs="Arial"/>
                <w:sz w:val="20"/>
                <w:szCs w:val="20"/>
              </w:rPr>
              <w:t xml:space="preserve"> année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52A" w:rsidRPr="001C0166" w:rsidRDefault="0099452A" w:rsidP="0089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C4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oraire 2</w:t>
            </w:r>
            <w:r w:rsidRPr="007B3C49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7B3C49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452A" w:rsidRPr="007B3C49" w:rsidRDefault="0099452A" w:rsidP="00894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C49">
              <w:rPr>
                <w:rFonts w:ascii="Arial" w:hAnsi="Arial" w:cs="Arial"/>
                <w:sz w:val="20"/>
                <w:szCs w:val="20"/>
              </w:rPr>
              <w:t xml:space="preserve">Cycle </w:t>
            </w:r>
          </w:p>
        </w:tc>
      </w:tr>
      <w:tr w:rsidR="0099452A" w:rsidRPr="001C0166" w:rsidTr="003E6508">
        <w:trPr>
          <w:trHeight w:val="387"/>
          <w:jc w:val="center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52A" w:rsidRDefault="0099452A" w:rsidP="00894CC2">
            <w:pPr>
              <w:ind w:left="224" w:hanging="22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016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5. Accompagnement</w:t>
            </w:r>
          </w:p>
          <w:p w:rsidR="0099452A" w:rsidRPr="001C0166" w:rsidRDefault="0099452A" w:rsidP="00894CC2">
            <w:pPr>
              <w:ind w:left="224" w:hanging="22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016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personnalisé </w:t>
            </w:r>
            <w:r w:rsidRPr="001C0166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A" w:rsidRPr="001C0166" w:rsidRDefault="0099452A" w:rsidP="00894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6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741A">
              <w:rPr>
                <w:rFonts w:ascii="Arial" w:hAnsi="Arial" w:cs="Arial"/>
                <w:sz w:val="20"/>
                <w:szCs w:val="20"/>
              </w:rPr>
              <w:t>h/</w:t>
            </w:r>
            <w:proofErr w:type="spellStart"/>
            <w:r w:rsidRPr="0078741A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A" w:rsidRPr="001C0166" w:rsidRDefault="0099452A" w:rsidP="0089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66">
              <w:rPr>
                <w:rFonts w:ascii="Arial" w:hAnsi="Arial" w:cs="Arial"/>
                <w:sz w:val="24"/>
                <w:szCs w:val="24"/>
              </w:rPr>
              <w:t>0</w:t>
            </w:r>
            <w:r w:rsidRPr="00BF2D4A">
              <w:rPr>
                <w:rFonts w:ascii="Arial" w:hAnsi="Arial" w:cs="Arial"/>
                <w:sz w:val="24"/>
                <w:szCs w:val="24"/>
                <w:vertAlign w:val="superscript"/>
              </w:rPr>
              <w:t>(2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r w:rsidRPr="0078741A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A" w:rsidRPr="001C0166" w:rsidRDefault="0099452A" w:rsidP="0089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66">
              <w:rPr>
                <w:rFonts w:ascii="Arial" w:hAnsi="Arial" w:cs="Arial"/>
                <w:sz w:val="24"/>
                <w:szCs w:val="24"/>
              </w:rPr>
              <w:t>1</w:t>
            </w:r>
            <w:r w:rsidRPr="0078741A">
              <w:rPr>
                <w:rFonts w:ascii="Arial" w:hAnsi="Arial" w:cs="Arial"/>
                <w:sz w:val="24"/>
                <w:szCs w:val="24"/>
                <w:vertAlign w:val="superscript"/>
              </w:rPr>
              <w:t>(2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 w:rsidRPr="0078741A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52A" w:rsidRPr="001C0166" w:rsidRDefault="0099452A" w:rsidP="0089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66">
              <w:rPr>
                <w:rFonts w:ascii="Arial" w:hAnsi="Arial" w:cs="Arial"/>
                <w:sz w:val="24"/>
                <w:szCs w:val="24"/>
              </w:rPr>
              <w:t>0</w:t>
            </w:r>
            <w:r w:rsidRPr="0078741A">
              <w:rPr>
                <w:rFonts w:ascii="Arial" w:hAnsi="Arial" w:cs="Arial"/>
                <w:sz w:val="24"/>
                <w:szCs w:val="24"/>
                <w:vertAlign w:val="superscript"/>
              </w:rPr>
              <w:t>(2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r w:rsidRPr="0078741A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A" w:rsidRPr="001C0166" w:rsidRDefault="0099452A" w:rsidP="00894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6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741A">
              <w:rPr>
                <w:rFonts w:ascii="Arial" w:hAnsi="Arial" w:cs="Arial"/>
                <w:sz w:val="20"/>
                <w:szCs w:val="20"/>
              </w:rPr>
              <w:t>h/</w:t>
            </w:r>
            <w:proofErr w:type="spellStart"/>
            <w:r w:rsidRPr="0078741A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A" w:rsidRPr="001C0166" w:rsidRDefault="0099452A" w:rsidP="0089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66">
              <w:rPr>
                <w:rFonts w:ascii="Arial" w:hAnsi="Arial" w:cs="Arial"/>
                <w:sz w:val="24"/>
                <w:szCs w:val="24"/>
              </w:rPr>
              <w:t>0</w:t>
            </w:r>
            <w:r w:rsidRPr="00BF2D4A">
              <w:rPr>
                <w:rFonts w:ascii="Arial" w:hAnsi="Arial" w:cs="Arial"/>
                <w:sz w:val="24"/>
                <w:szCs w:val="24"/>
                <w:vertAlign w:val="superscript"/>
              </w:rPr>
              <w:t>(2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r w:rsidRPr="0078741A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A" w:rsidRPr="001C0166" w:rsidRDefault="0099452A" w:rsidP="0089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66">
              <w:rPr>
                <w:rFonts w:ascii="Arial" w:hAnsi="Arial" w:cs="Arial"/>
                <w:sz w:val="24"/>
                <w:szCs w:val="24"/>
              </w:rPr>
              <w:t>1</w:t>
            </w:r>
            <w:r w:rsidRPr="0078741A">
              <w:rPr>
                <w:rFonts w:ascii="Arial" w:hAnsi="Arial" w:cs="Arial"/>
                <w:sz w:val="24"/>
                <w:szCs w:val="24"/>
                <w:vertAlign w:val="superscript"/>
              </w:rPr>
              <w:t>(2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 w:rsidRPr="0078741A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52A" w:rsidRPr="001C0166" w:rsidRDefault="0099452A" w:rsidP="0089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66">
              <w:rPr>
                <w:rFonts w:ascii="Arial" w:hAnsi="Arial" w:cs="Arial"/>
                <w:sz w:val="24"/>
                <w:szCs w:val="24"/>
              </w:rPr>
              <w:t>0</w:t>
            </w:r>
            <w:r w:rsidRPr="0078741A">
              <w:rPr>
                <w:rFonts w:ascii="Arial" w:hAnsi="Arial" w:cs="Arial"/>
                <w:sz w:val="24"/>
                <w:szCs w:val="24"/>
                <w:vertAlign w:val="superscript"/>
              </w:rPr>
              <w:t>(2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r w:rsidRPr="0078741A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52A" w:rsidRPr="001C0166" w:rsidRDefault="0099452A" w:rsidP="0089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166">
              <w:rPr>
                <w:rFonts w:ascii="Arial" w:hAnsi="Arial" w:cs="Arial"/>
                <w:sz w:val="24"/>
                <w:szCs w:val="24"/>
              </w:rPr>
              <w:t>60</w:t>
            </w:r>
            <w:r w:rsidR="00E35E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E3B" w:rsidRPr="00F211C0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</w:tbl>
    <w:p w:rsidR="0099452A" w:rsidRPr="008C56A3" w:rsidRDefault="0099452A" w:rsidP="00894CC2">
      <w:p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C56A3">
        <w:rPr>
          <w:rFonts w:ascii="Arial" w:eastAsia="Times New Roman" w:hAnsi="Arial" w:cs="Arial"/>
          <w:sz w:val="20"/>
          <w:szCs w:val="20"/>
          <w:lang w:eastAsia="fr-FR"/>
        </w:rPr>
        <w:t>(2) a : cours en division (classe entière), b : projets et travaux dirigés, c : travaux pratiques de laboratoire et d’atelier.</w:t>
      </w:r>
    </w:p>
    <w:p w:rsidR="0099452A" w:rsidRPr="0099452A" w:rsidRDefault="0099452A" w:rsidP="00894CC2">
      <w:pPr>
        <w:jc w:val="both"/>
        <w:rPr>
          <w:rFonts w:ascii="Arial" w:hAnsi="Arial" w:cs="Arial"/>
          <w:bCs/>
          <w:sz w:val="20"/>
          <w:szCs w:val="20"/>
        </w:rPr>
      </w:pPr>
      <w:r w:rsidRPr="007B3C49">
        <w:rPr>
          <w:rFonts w:ascii="Arial" w:hAnsi="Arial" w:cs="Arial"/>
          <w:bCs/>
          <w:sz w:val="20"/>
          <w:szCs w:val="20"/>
        </w:rPr>
        <w:t xml:space="preserve">(8) : les heures d’accompagnement personnalisé de première et deuxième année sont mises en œuvre en fonction </w:t>
      </w:r>
      <w:proofErr w:type="gramStart"/>
      <w:r w:rsidRPr="007B3C49">
        <w:rPr>
          <w:rFonts w:ascii="Arial" w:hAnsi="Arial" w:cs="Arial"/>
          <w:bCs/>
          <w:sz w:val="20"/>
          <w:szCs w:val="20"/>
        </w:rPr>
        <w:t>des</w:t>
      </w:r>
      <w:proofErr w:type="gramEnd"/>
      <w:r w:rsidRPr="007B3C49">
        <w:rPr>
          <w:rFonts w:ascii="Arial" w:hAnsi="Arial" w:cs="Arial"/>
          <w:bCs/>
          <w:sz w:val="20"/>
          <w:szCs w:val="20"/>
        </w:rPr>
        <w:t xml:space="preserve"> besoins des étudiants ; elles peuvent être cumulées sur le cycle de deux ans et réparties différemment, en fonction du projet pédagogique validé au niveau de l’établissement. </w:t>
      </w:r>
    </w:p>
    <w:p w:rsidR="0099452A" w:rsidRPr="001C0166" w:rsidRDefault="0099452A" w:rsidP="00894CC2">
      <w:pPr>
        <w:jc w:val="both"/>
        <w:rPr>
          <w:rFonts w:ascii="Arial" w:hAnsi="Arial" w:cs="Arial"/>
          <w:bCs/>
          <w:sz w:val="24"/>
          <w:szCs w:val="24"/>
        </w:rPr>
      </w:pPr>
    </w:p>
    <w:p w:rsidR="00C20030" w:rsidRPr="00DE71E6" w:rsidRDefault="00C20030" w:rsidP="00894CC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E71E6">
        <w:rPr>
          <w:rFonts w:ascii="Arial" w:hAnsi="Arial" w:cs="Arial"/>
          <w:b/>
          <w:bCs/>
          <w:sz w:val="28"/>
          <w:szCs w:val="28"/>
        </w:rPr>
        <w:t>Principe de l’accompagnement personnalisé</w:t>
      </w:r>
    </w:p>
    <w:p w:rsidR="001C0166" w:rsidRDefault="00C20030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 xml:space="preserve">Dans la continuité de l’action menée au collège et </w:t>
      </w:r>
      <w:r w:rsidR="008B2FDC">
        <w:rPr>
          <w:rFonts w:ascii="Arial" w:hAnsi="Arial" w:cs="Arial"/>
          <w:bCs/>
          <w:sz w:val="24"/>
          <w:szCs w:val="24"/>
        </w:rPr>
        <w:t xml:space="preserve">au </w:t>
      </w:r>
      <w:r w:rsidRPr="001C0166">
        <w:rPr>
          <w:rFonts w:ascii="Arial" w:hAnsi="Arial" w:cs="Arial"/>
          <w:bCs/>
          <w:sz w:val="24"/>
          <w:szCs w:val="24"/>
        </w:rPr>
        <w:t>lycée, l'accompagnement personnalisé est un temps d'enseignemen</w:t>
      </w:r>
      <w:r w:rsidR="00335F64">
        <w:rPr>
          <w:rFonts w:ascii="Arial" w:hAnsi="Arial" w:cs="Arial"/>
          <w:bCs/>
          <w:sz w:val="24"/>
          <w:szCs w:val="24"/>
        </w:rPr>
        <w:t>t intégré à l'horaire de l'étudiant</w:t>
      </w:r>
      <w:r w:rsidRPr="001C0166">
        <w:rPr>
          <w:rFonts w:ascii="Arial" w:hAnsi="Arial" w:cs="Arial"/>
          <w:bCs/>
          <w:sz w:val="24"/>
          <w:szCs w:val="24"/>
        </w:rPr>
        <w:t>.</w:t>
      </w:r>
      <w:r w:rsidR="00AE02C5">
        <w:rPr>
          <w:rFonts w:ascii="Arial" w:hAnsi="Arial" w:cs="Arial"/>
          <w:bCs/>
          <w:sz w:val="24"/>
          <w:szCs w:val="24"/>
        </w:rPr>
        <w:t xml:space="preserve"> </w:t>
      </w:r>
      <w:r w:rsidRPr="001C0166">
        <w:rPr>
          <w:rFonts w:ascii="Arial" w:hAnsi="Arial" w:cs="Arial"/>
          <w:bCs/>
          <w:sz w:val="24"/>
          <w:szCs w:val="24"/>
        </w:rPr>
        <w:t>Il s'organise autour de trois activités principales : le soutien, l'approfondissement et l'aide à l'orientation. Distinct du face-à-face disciplinaire, il s'adresse à tous les étudiants tout au long de leur scolarité au lycée.</w:t>
      </w:r>
    </w:p>
    <w:p w:rsidR="00C20030" w:rsidRPr="001C0166" w:rsidRDefault="00335F64" w:rsidP="00894CC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BTS É</w:t>
      </w:r>
      <w:r w:rsidR="00C20030" w:rsidRPr="001C0166">
        <w:rPr>
          <w:rFonts w:ascii="Arial" w:hAnsi="Arial" w:cs="Arial"/>
          <w:bCs/>
          <w:sz w:val="24"/>
          <w:szCs w:val="24"/>
        </w:rPr>
        <w:t>lectrotechnique, l'horaire prévu est de 30 heures par année</w:t>
      </w:r>
      <w:r w:rsidR="00F177E3" w:rsidRPr="00F177E3">
        <w:rPr>
          <w:rFonts w:ascii="Arial" w:hAnsi="Arial" w:cs="Arial"/>
          <w:bCs/>
          <w:sz w:val="24"/>
          <w:szCs w:val="24"/>
        </w:rPr>
        <w:t xml:space="preserve"> </w:t>
      </w:r>
      <w:r w:rsidR="00F177E3" w:rsidRPr="001C0166">
        <w:rPr>
          <w:rFonts w:ascii="Arial" w:hAnsi="Arial" w:cs="Arial"/>
          <w:bCs/>
          <w:sz w:val="24"/>
          <w:szCs w:val="24"/>
        </w:rPr>
        <w:t>pour chaque étudiant</w:t>
      </w:r>
      <w:r w:rsidR="00C20030" w:rsidRPr="001C0166">
        <w:rPr>
          <w:rFonts w:ascii="Arial" w:hAnsi="Arial" w:cs="Arial"/>
          <w:bCs/>
          <w:sz w:val="24"/>
          <w:szCs w:val="24"/>
        </w:rPr>
        <w:t xml:space="preserve">. Cette enveloppe annuelle, qui correspond </w:t>
      </w:r>
      <w:r>
        <w:rPr>
          <w:rFonts w:ascii="Arial" w:hAnsi="Arial" w:cs="Arial"/>
          <w:bCs/>
          <w:sz w:val="24"/>
          <w:szCs w:val="24"/>
        </w:rPr>
        <w:t xml:space="preserve">en moyenne </w:t>
      </w:r>
      <w:r w:rsidR="00C20030" w:rsidRPr="001C0166">
        <w:rPr>
          <w:rFonts w:ascii="Arial" w:hAnsi="Arial" w:cs="Arial"/>
          <w:bCs/>
          <w:sz w:val="24"/>
          <w:szCs w:val="24"/>
        </w:rPr>
        <w:t>à une heure hebdomadaire, peut être modulée en fonction des choix pédagogiques de l'établissement. L'accompagnement personnalisé est conduit de manière privilégiée dans le cadre de groupes à effectifs réduits. Il peut, par exemple, prendre la forme d'un suivi plus partic</w:t>
      </w:r>
      <w:r>
        <w:rPr>
          <w:rFonts w:ascii="Arial" w:hAnsi="Arial" w:cs="Arial"/>
          <w:bCs/>
          <w:sz w:val="24"/>
          <w:szCs w:val="24"/>
        </w:rPr>
        <w:t>ulier d'un ou de quelques étudiants</w:t>
      </w:r>
      <w:r w:rsidR="00C20030" w:rsidRPr="001C0166">
        <w:rPr>
          <w:rFonts w:ascii="Arial" w:hAnsi="Arial" w:cs="Arial"/>
          <w:bCs/>
          <w:sz w:val="24"/>
          <w:szCs w:val="24"/>
        </w:rPr>
        <w:t>, via l'usage des technologies de l'information et de la communication. Dans tous les cas, la liberté d'initiative et d'organisation reconnue aux équipes pédagogiques doit leur permet</w:t>
      </w:r>
      <w:r>
        <w:rPr>
          <w:rFonts w:ascii="Arial" w:hAnsi="Arial" w:cs="Arial"/>
          <w:bCs/>
          <w:sz w:val="24"/>
          <w:szCs w:val="24"/>
        </w:rPr>
        <w:t xml:space="preserve">tre de répondre de manière </w:t>
      </w:r>
      <w:r w:rsidR="00C20030" w:rsidRPr="001C0166">
        <w:rPr>
          <w:rFonts w:ascii="Arial" w:hAnsi="Arial" w:cs="Arial"/>
          <w:bCs/>
          <w:sz w:val="24"/>
          <w:szCs w:val="24"/>
        </w:rPr>
        <w:t>diversifiée aux besoins de chaque étudiant avec toute la souplesse nécessaire.</w:t>
      </w:r>
    </w:p>
    <w:p w:rsidR="00C20030" w:rsidRPr="001C0166" w:rsidRDefault="00C20030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 xml:space="preserve">Au sein de l'établissement, l'accompagnement personnalisé doit être construit de façon cohérente avec d’éventuels autres dispositifs, (tutorat, liaison </w:t>
      </w:r>
      <w:r w:rsidR="001C0166" w:rsidRPr="001C0166">
        <w:rPr>
          <w:rFonts w:ascii="Arial" w:hAnsi="Arial" w:cs="Arial"/>
          <w:bCs/>
          <w:sz w:val="24"/>
          <w:szCs w:val="24"/>
        </w:rPr>
        <w:t>bac pro</w:t>
      </w:r>
      <w:r w:rsidRPr="001C0166">
        <w:rPr>
          <w:rFonts w:ascii="Arial" w:hAnsi="Arial" w:cs="Arial"/>
          <w:bCs/>
          <w:sz w:val="24"/>
          <w:szCs w:val="24"/>
        </w:rPr>
        <w:t xml:space="preserve"> </w:t>
      </w:r>
      <w:r w:rsidR="001C0166">
        <w:rPr>
          <w:rFonts w:ascii="Arial" w:hAnsi="Arial" w:cs="Arial"/>
          <w:bCs/>
          <w:sz w:val="24"/>
          <w:szCs w:val="24"/>
        </w:rPr>
        <w:t xml:space="preserve">- </w:t>
      </w:r>
      <w:r w:rsidR="001C0166" w:rsidRPr="001C0166">
        <w:rPr>
          <w:rFonts w:ascii="Arial" w:hAnsi="Arial" w:cs="Arial"/>
          <w:bCs/>
          <w:sz w:val="24"/>
          <w:szCs w:val="24"/>
        </w:rPr>
        <w:t>BTS…</w:t>
      </w:r>
      <w:r w:rsidRPr="001C0166">
        <w:rPr>
          <w:rFonts w:ascii="Arial" w:hAnsi="Arial" w:cs="Arial"/>
          <w:bCs/>
          <w:sz w:val="24"/>
          <w:szCs w:val="24"/>
        </w:rPr>
        <w:t>). Tous doivent concourir à un meilleur accompagnement et à une meilleure orientation pour chaque é</w:t>
      </w:r>
      <w:r w:rsidR="00E85B89">
        <w:rPr>
          <w:rFonts w:ascii="Arial" w:hAnsi="Arial" w:cs="Arial"/>
          <w:bCs/>
          <w:sz w:val="24"/>
          <w:szCs w:val="24"/>
        </w:rPr>
        <w:t>tudiant</w:t>
      </w:r>
      <w:r w:rsidRPr="001C0166">
        <w:rPr>
          <w:rFonts w:ascii="Arial" w:hAnsi="Arial" w:cs="Arial"/>
          <w:bCs/>
          <w:sz w:val="24"/>
          <w:szCs w:val="24"/>
        </w:rPr>
        <w:t>.</w:t>
      </w:r>
    </w:p>
    <w:p w:rsidR="00DE71E6" w:rsidRDefault="00DE71E6" w:rsidP="00894CC2">
      <w:pPr>
        <w:jc w:val="both"/>
        <w:rPr>
          <w:rFonts w:ascii="Arial" w:hAnsi="Arial" w:cs="Arial"/>
          <w:bCs/>
          <w:sz w:val="24"/>
          <w:szCs w:val="24"/>
        </w:rPr>
      </w:pPr>
    </w:p>
    <w:p w:rsidR="0099452A" w:rsidRDefault="0099452A" w:rsidP="00894CC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C2" w:rsidRDefault="00894CC2" w:rsidP="00894CC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C20030" w:rsidRPr="00DE71E6" w:rsidRDefault="00C20030" w:rsidP="00894CC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E71E6">
        <w:rPr>
          <w:rFonts w:ascii="Arial" w:hAnsi="Arial" w:cs="Arial"/>
          <w:b/>
          <w:bCs/>
          <w:sz w:val="28"/>
          <w:szCs w:val="28"/>
        </w:rPr>
        <w:t>Contenus</w:t>
      </w:r>
    </w:p>
    <w:p w:rsidR="00C20030" w:rsidRPr="001C0166" w:rsidRDefault="00C20030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 xml:space="preserve">Le </w:t>
      </w:r>
      <w:r w:rsidR="001C0166">
        <w:rPr>
          <w:rFonts w:ascii="Arial" w:hAnsi="Arial" w:cs="Arial"/>
          <w:bCs/>
          <w:sz w:val="24"/>
          <w:szCs w:val="24"/>
        </w:rPr>
        <w:t>contenu</w:t>
      </w:r>
      <w:r w:rsidRPr="001C0166">
        <w:rPr>
          <w:rFonts w:ascii="Arial" w:hAnsi="Arial" w:cs="Arial"/>
          <w:bCs/>
          <w:sz w:val="24"/>
          <w:szCs w:val="24"/>
        </w:rPr>
        <w:t xml:space="preserve"> de l’AP est défini a</w:t>
      </w:r>
      <w:r w:rsidR="00BC593F">
        <w:rPr>
          <w:rFonts w:ascii="Arial" w:hAnsi="Arial" w:cs="Arial"/>
          <w:bCs/>
          <w:sz w:val="24"/>
          <w:szCs w:val="24"/>
        </w:rPr>
        <w:t xml:space="preserve">u sein de chaque établissement </w:t>
      </w:r>
      <w:r w:rsidRPr="001C0166">
        <w:rPr>
          <w:rFonts w:ascii="Arial" w:hAnsi="Arial" w:cs="Arial"/>
          <w:bCs/>
          <w:sz w:val="24"/>
          <w:szCs w:val="24"/>
        </w:rPr>
        <w:t>par les équipes pédagogiques.</w:t>
      </w:r>
      <w:r w:rsidR="00F76529" w:rsidRPr="00F76529">
        <w:rPr>
          <w:rFonts w:ascii="Cambria-Bold" w:hAnsi="Cambria-Bold"/>
          <w:b/>
          <w:bCs/>
          <w:color w:val="000000"/>
        </w:rPr>
        <w:t xml:space="preserve"> </w:t>
      </w:r>
      <w:r w:rsidR="00F76529" w:rsidRPr="00F76529">
        <w:rPr>
          <w:rFonts w:ascii="Arial" w:hAnsi="Arial" w:cs="Arial"/>
          <w:b/>
          <w:bCs/>
          <w:sz w:val="24"/>
          <w:szCs w:val="24"/>
        </w:rPr>
        <w:t xml:space="preserve">Quelle que soit la discipline, les professeurs élaborent collectivement un projet pour la </w:t>
      </w:r>
      <w:r w:rsidR="00F76529" w:rsidRPr="00F76529">
        <w:rPr>
          <w:rFonts w:ascii="Arial" w:hAnsi="Arial" w:cs="Arial"/>
          <w:b/>
          <w:bCs/>
          <w:sz w:val="24"/>
          <w:szCs w:val="24"/>
        </w:rPr>
        <w:br/>
        <w:t xml:space="preserve">mise en œuvre de l’accompagnement personnalisé ; </w:t>
      </w:r>
      <w:r w:rsidR="00F76529" w:rsidRPr="00F76529">
        <w:rPr>
          <w:rFonts w:ascii="Arial" w:hAnsi="Arial" w:cs="Arial"/>
          <w:bCs/>
          <w:sz w:val="24"/>
          <w:szCs w:val="24"/>
        </w:rPr>
        <w:t>dans ce cadre, ils construisent chacun</w:t>
      </w:r>
      <w:r w:rsidR="00F76529" w:rsidRPr="00F76529">
        <w:rPr>
          <w:rFonts w:ascii="Arial" w:hAnsi="Arial" w:cs="Arial"/>
          <w:bCs/>
          <w:sz w:val="24"/>
          <w:szCs w:val="24"/>
        </w:rPr>
        <w:br/>
        <w:t xml:space="preserve">des contenus adossés aux savoirs disciplinaires, aux programmes et aux référentiels. Ce travail </w:t>
      </w:r>
      <w:r w:rsidR="00F76529" w:rsidRPr="00F76529">
        <w:rPr>
          <w:rFonts w:ascii="Arial" w:hAnsi="Arial" w:cs="Arial"/>
          <w:bCs/>
          <w:sz w:val="24"/>
          <w:szCs w:val="24"/>
        </w:rPr>
        <w:br/>
        <w:t>réalisé dans le cadre de l’AP se fait donc en lien avec l</w:t>
      </w:r>
      <w:r w:rsidR="00F76529">
        <w:rPr>
          <w:rFonts w:ascii="Arial" w:hAnsi="Arial" w:cs="Arial"/>
          <w:bCs/>
          <w:sz w:val="24"/>
          <w:szCs w:val="24"/>
        </w:rPr>
        <w:t xml:space="preserve">es différents apprentissages et </w:t>
      </w:r>
      <w:r w:rsidR="00F76529" w:rsidRPr="00F76529">
        <w:rPr>
          <w:rFonts w:ascii="Arial" w:hAnsi="Arial" w:cs="Arial"/>
          <w:bCs/>
          <w:sz w:val="24"/>
          <w:szCs w:val="24"/>
        </w:rPr>
        <w:t>enseignements.</w:t>
      </w:r>
    </w:p>
    <w:p w:rsidR="00C20030" w:rsidRPr="001C0166" w:rsidRDefault="00C20030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>L'accompagnement personnalisé comprend des ac</w:t>
      </w:r>
      <w:r w:rsidR="00F177E3">
        <w:rPr>
          <w:rFonts w:ascii="Arial" w:hAnsi="Arial" w:cs="Arial"/>
          <w:bCs/>
          <w:sz w:val="24"/>
          <w:szCs w:val="24"/>
        </w:rPr>
        <w:t xml:space="preserve">tivités coordonnées de soutien, </w:t>
      </w:r>
      <w:r w:rsidRPr="001C0166">
        <w:rPr>
          <w:rFonts w:ascii="Arial" w:hAnsi="Arial" w:cs="Arial"/>
          <w:bCs/>
          <w:sz w:val="24"/>
          <w:szCs w:val="24"/>
        </w:rPr>
        <w:t>d'approfondissement, d'aide méthodologique mais aussi d'aide à l'orientation, pour favoriser la maîtrise par l'étudiant d</w:t>
      </w:r>
      <w:r w:rsidR="00E85B89">
        <w:rPr>
          <w:rFonts w:ascii="Arial" w:hAnsi="Arial" w:cs="Arial"/>
          <w:bCs/>
          <w:sz w:val="24"/>
          <w:szCs w:val="24"/>
        </w:rPr>
        <w:t>e son parcours de formation et d</w:t>
      </w:r>
      <w:r w:rsidRPr="001C0166">
        <w:rPr>
          <w:rFonts w:ascii="Arial" w:hAnsi="Arial" w:cs="Arial"/>
          <w:bCs/>
          <w:sz w:val="24"/>
          <w:szCs w:val="24"/>
        </w:rPr>
        <w:t>’orientation. Il s'appuie sur les technologies de l'information et de la communication pour l'éducation (TICE). Il prend notamment la forme de travaux interdisciplinaires.</w:t>
      </w:r>
    </w:p>
    <w:p w:rsidR="00C20030" w:rsidRPr="001C0166" w:rsidRDefault="00C20030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 xml:space="preserve">L'accompagnement comprend, à l'initiative des équipes pédagogiques, des activités comportant </w:t>
      </w:r>
      <w:r w:rsidR="00F177E3">
        <w:rPr>
          <w:rFonts w:ascii="Arial" w:hAnsi="Arial" w:cs="Arial"/>
          <w:bCs/>
          <w:sz w:val="24"/>
          <w:szCs w:val="24"/>
        </w:rPr>
        <w:t xml:space="preserve">généralement </w:t>
      </w:r>
      <w:r w:rsidRPr="001C0166">
        <w:rPr>
          <w:rFonts w:ascii="Arial" w:hAnsi="Arial" w:cs="Arial"/>
          <w:bCs/>
          <w:sz w:val="24"/>
          <w:szCs w:val="24"/>
        </w:rPr>
        <w:t>:</w:t>
      </w:r>
    </w:p>
    <w:p w:rsidR="00C20030" w:rsidRPr="001C0166" w:rsidRDefault="00C20030" w:rsidP="00894CC2">
      <w:pPr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>le travail sur les compétences de base : compréhension du travail attendu et organisation personnelle pour y répondre, expression et communication écrites et orales, prise de notes, analyse et traitement d'une question, capacité à argumenter, recherche documentaire, maîtrise et utilisation responsable des technologies de l'information et de la communication, activités contribuant au renforcement de la culture générale, aide méthodologique à l'écrit comme à l'oral, etc. ;</w:t>
      </w:r>
    </w:p>
    <w:p w:rsidR="00C20030" w:rsidRPr="001C0166" w:rsidRDefault="00C20030" w:rsidP="00894CC2">
      <w:pPr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>les travaux interdisciplinaires : thèmes de travail choisis par le</w:t>
      </w:r>
      <w:r w:rsidR="005A1E72">
        <w:rPr>
          <w:rFonts w:ascii="Arial" w:hAnsi="Arial" w:cs="Arial"/>
          <w:bCs/>
          <w:sz w:val="24"/>
          <w:szCs w:val="24"/>
        </w:rPr>
        <w:t>s étudiants ou les professeurs,</w:t>
      </w:r>
      <w:r w:rsidRPr="001C0166">
        <w:rPr>
          <w:rFonts w:ascii="Arial" w:hAnsi="Arial" w:cs="Arial"/>
          <w:bCs/>
          <w:sz w:val="24"/>
          <w:szCs w:val="24"/>
        </w:rPr>
        <w:t xml:space="preserve"> projets individuels ou collectifs ;</w:t>
      </w:r>
    </w:p>
    <w:p w:rsidR="00C20030" w:rsidRPr="001C0166" w:rsidRDefault="00C20030" w:rsidP="00894CC2">
      <w:pPr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>la recherche de stage : travail sur des bases de données entreprises, construction d’un CV personnalisé, lettre de motivation, conduite d’un entretien téléphonique ;</w:t>
      </w:r>
    </w:p>
    <w:p w:rsidR="009A49DA" w:rsidRDefault="00C20030" w:rsidP="00894CC2">
      <w:pPr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>la découverte des métiers et des poursuites d’études</w:t>
      </w:r>
      <w:r w:rsidR="009A49DA">
        <w:rPr>
          <w:rFonts w:ascii="Arial" w:hAnsi="Arial" w:cs="Arial"/>
          <w:bCs/>
          <w:sz w:val="24"/>
          <w:szCs w:val="24"/>
        </w:rPr>
        <w:t xml:space="preserve"> : conférences, intervention de </w:t>
      </w:r>
      <w:r w:rsidRPr="001C0166">
        <w:rPr>
          <w:rFonts w:ascii="Arial" w:hAnsi="Arial" w:cs="Arial"/>
          <w:bCs/>
          <w:sz w:val="24"/>
          <w:szCs w:val="24"/>
        </w:rPr>
        <w:t>professionnels, visite de sites techniques, informatio</w:t>
      </w:r>
      <w:r w:rsidR="005A1E72">
        <w:rPr>
          <w:rFonts w:ascii="Arial" w:hAnsi="Arial" w:cs="Arial"/>
          <w:bCs/>
          <w:sz w:val="24"/>
          <w:szCs w:val="24"/>
        </w:rPr>
        <w:t>n sur l’enseignement supérieur</w:t>
      </w:r>
      <w:r w:rsidR="009A49DA">
        <w:rPr>
          <w:rFonts w:ascii="Arial" w:hAnsi="Arial" w:cs="Arial"/>
          <w:bCs/>
          <w:sz w:val="24"/>
          <w:szCs w:val="24"/>
        </w:rPr>
        <w:t xml:space="preserve"> </w:t>
      </w:r>
    </w:p>
    <w:p w:rsidR="00C20030" w:rsidRPr="00894CC2" w:rsidRDefault="009A49DA" w:rsidP="00894CC2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 w:rsidRPr="00894CC2">
        <w:rPr>
          <w:rFonts w:ascii="Arial" w:hAnsi="Arial" w:cs="Arial"/>
          <w:bCs/>
          <w:sz w:val="24"/>
          <w:szCs w:val="24"/>
        </w:rPr>
        <w:t>post-BTS</w:t>
      </w:r>
      <w:r w:rsidR="00C20030" w:rsidRPr="00894CC2">
        <w:rPr>
          <w:rFonts w:ascii="Arial" w:hAnsi="Arial" w:cs="Arial"/>
          <w:bCs/>
          <w:sz w:val="24"/>
          <w:szCs w:val="24"/>
        </w:rPr>
        <w:t>.</w:t>
      </w:r>
    </w:p>
    <w:p w:rsidR="00C20030" w:rsidRPr="001C0166" w:rsidRDefault="00C20030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>Les différentes formes et modalités de l'accompagnement personnalisé peuvent être proposées aux étudiants, selon l'évolution des besoins de ces derniers, à des moments et à des rythmes différents tout au long de leur formation.</w:t>
      </w:r>
    </w:p>
    <w:p w:rsidR="00C20030" w:rsidRDefault="00C20030" w:rsidP="00894CC2">
      <w:pPr>
        <w:jc w:val="both"/>
        <w:rPr>
          <w:rFonts w:ascii="Arial" w:hAnsi="Arial" w:cs="Arial"/>
          <w:bCs/>
          <w:sz w:val="24"/>
          <w:szCs w:val="24"/>
        </w:rPr>
      </w:pPr>
    </w:p>
    <w:p w:rsidR="00DE71E6" w:rsidRPr="00DC7C6A" w:rsidRDefault="00DE71E6" w:rsidP="00894CC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C7C6A">
        <w:rPr>
          <w:rFonts w:ascii="Arial" w:hAnsi="Arial" w:cs="Arial"/>
          <w:b/>
          <w:bCs/>
          <w:sz w:val="28"/>
          <w:szCs w:val="28"/>
        </w:rPr>
        <w:t xml:space="preserve">Mise en œuvre </w:t>
      </w:r>
    </w:p>
    <w:p w:rsidR="00DE71E6" w:rsidRPr="001C0166" w:rsidRDefault="00DE71E6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 xml:space="preserve">L'équipe pédagogique élabore le projet d'accompagnement personnalisé. Sous l'autorité du chef d'établissement, l'équipe pédagogique met en œuvre les choix retenus. </w:t>
      </w:r>
    </w:p>
    <w:p w:rsidR="00DE71E6" w:rsidRPr="001C0166" w:rsidRDefault="00DE71E6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 xml:space="preserve">Tous les professeurs, quelle que soit leur discipline, peuvent participer à l'accompagnement personnalisé dans le cadre de leur service ou en heures supplémentaires. </w:t>
      </w:r>
    </w:p>
    <w:p w:rsidR="00DE71E6" w:rsidRPr="001C0166" w:rsidRDefault="00DE71E6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 xml:space="preserve">L'ensemble des ressources de l'établissement, en particulier le centre de documentation et d'information, ainsi que les partenariats que le lycée a constitués, sont mobilisés. </w:t>
      </w:r>
    </w:p>
    <w:p w:rsidR="00DE71E6" w:rsidRPr="001C0166" w:rsidRDefault="00DE71E6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>Le dispositif « accompagnement personnalisé » fait l'objet d'une évaluation en fin d'année et en fin de cycle.</w:t>
      </w:r>
    </w:p>
    <w:p w:rsidR="00DE71E6" w:rsidRPr="001C0166" w:rsidRDefault="00DE71E6" w:rsidP="00894CC2">
      <w:pPr>
        <w:jc w:val="both"/>
        <w:rPr>
          <w:rFonts w:ascii="Arial" w:hAnsi="Arial" w:cs="Arial"/>
          <w:bCs/>
          <w:sz w:val="24"/>
          <w:szCs w:val="24"/>
        </w:rPr>
      </w:pPr>
    </w:p>
    <w:p w:rsidR="00894CC2" w:rsidRDefault="00894CC2" w:rsidP="00894CC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C2" w:rsidRDefault="00894CC2" w:rsidP="00894CC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C2" w:rsidRDefault="00894CC2" w:rsidP="00894CC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62F80" w:rsidRPr="00DE71E6" w:rsidRDefault="00A62F80" w:rsidP="00894CC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E71E6">
        <w:rPr>
          <w:rFonts w:ascii="Arial" w:hAnsi="Arial" w:cs="Arial"/>
          <w:b/>
          <w:bCs/>
          <w:sz w:val="28"/>
          <w:szCs w:val="28"/>
        </w:rPr>
        <w:t>Organisation pédagogique</w:t>
      </w:r>
    </w:p>
    <w:p w:rsidR="00A62F80" w:rsidRDefault="00A62F80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A62F80">
        <w:rPr>
          <w:rFonts w:ascii="Arial" w:hAnsi="Arial" w:cs="Arial"/>
          <w:bCs/>
          <w:sz w:val="24"/>
          <w:szCs w:val="24"/>
        </w:rPr>
        <w:t xml:space="preserve">L’accompagnement personnalisé </w:t>
      </w:r>
      <w:r w:rsidR="00DE71E6">
        <w:rPr>
          <w:rFonts w:ascii="Arial" w:hAnsi="Arial" w:cs="Arial"/>
          <w:bCs/>
          <w:sz w:val="24"/>
          <w:szCs w:val="24"/>
        </w:rPr>
        <w:t xml:space="preserve">est organisé à l’initiative des </w:t>
      </w:r>
      <w:r w:rsidRPr="00A62F80">
        <w:rPr>
          <w:rFonts w:ascii="Arial" w:hAnsi="Arial" w:cs="Arial"/>
          <w:bCs/>
          <w:sz w:val="24"/>
          <w:szCs w:val="24"/>
        </w:rPr>
        <w:t xml:space="preserve">équipes éducatives et du conseil pédagogique et piloté </w:t>
      </w:r>
      <w:r w:rsidRPr="00A62F80">
        <w:rPr>
          <w:rFonts w:ascii="Arial" w:hAnsi="Arial" w:cs="Arial"/>
          <w:b/>
          <w:bCs/>
          <w:sz w:val="24"/>
          <w:szCs w:val="24"/>
        </w:rPr>
        <w:t>dans le cadre d’un projet pédagogique d’équipe</w:t>
      </w:r>
      <w:r w:rsidRPr="00A62F80">
        <w:rPr>
          <w:rFonts w:ascii="Arial" w:hAnsi="Arial" w:cs="Arial"/>
          <w:bCs/>
          <w:sz w:val="24"/>
          <w:szCs w:val="24"/>
        </w:rPr>
        <w:t>. La pleine efficacité pédagogique du dispositif nécessite un pilotage concerté.</w:t>
      </w:r>
    </w:p>
    <w:p w:rsidR="00DE71E6" w:rsidRDefault="00A62F80" w:rsidP="00894C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2F80">
        <w:rPr>
          <w:rFonts w:ascii="Arial" w:hAnsi="Arial" w:cs="Arial"/>
          <w:b/>
          <w:bCs/>
          <w:sz w:val="24"/>
          <w:szCs w:val="24"/>
        </w:rPr>
        <w:t>Une organisation spécifique est à privilégier</w:t>
      </w:r>
    </w:p>
    <w:p w:rsidR="00DE71E6" w:rsidRDefault="00A62F80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A62F80">
        <w:rPr>
          <w:rFonts w:ascii="Arial" w:hAnsi="Arial" w:cs="Arial"/>
          <w:bCs/>
          <w:sz w:val="24"/>
          <w:szCs w:val="24"/>
        </w:rPr>
        <w:t xml:space="preserve">L’AP peut s’organiser suivant différentes modalités en fonction du projet de l’établissement et </w:t>
      </w:r>
      <w:r w:rsidRPr="00A62F80">
        <w:rPr>
          <w:rFonts w:ascii="Arial" w:hAnsi="Arial" w:cs="Arial"/>
          <w:bCs/>
          <w:sz w:val="24"/>
          <w:szCs w:val="24"/>
        </w:rPr>
        <w:br/>
        <w:t>des équipes. On peut notamment s’inspirer des organisations suivantes :</w:t>
      </w:r>
    </w:p>
    <w:p w:rsidR="00957372" w:rsidRPr="00DE71E6" w:rsidRDefault="00957372" w:rsidP="00894CC2">
      <w:pPr>
        <w:pStyle w:val="Paragraphedeliste"/>
        <w:numPr>
          <w:ilvl w:val="0"/>
          <w:numId w:val="21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E71E6">
        <w:rPr>
          <w:rFonts w:ascii="Arial" w:hAnsi="Arial" w:cs="Arial"/>
          <w:bCs/>
          <w:sz w:val="24"/>
          <w:szCs w:val="24"/>
        </w:rPr>
        <w:t xml:space="preserve">l’AP ne peut se mettre en place qu’après une période d’accueil et de diagnostic </w:t>
      </w:r>
      <w:r w:rsidRPr="00DE71E6">
        <w:rPr>
          <w:rFonts w:ascii="Arial" w:hAnsi="Arial" w:cs="Arial"/>
          <w:bCs/>
          <w:sz w:val="24"/>
          <w:szCs w:val="24"/>
        </w:rPr>
        <w:br/>
        <w:t>permettant à l’équipe de prévoir une organisation pertinente au reg</w:t>
      </w:r>
      <w:r w:rsidR="005A1E72">
        <w:rPr>
          <w:rFonts w:ascii="Arial" w:hAnsi="Arial" w:cs="Arial"/>
          <w:bCs/>
          <w:sz w:val="24"/>
          <w:szCs w:val="24"/>
        </w:rPr>
        <w:t xml:space="preserve">ard des besoins de </w:t>
      </w:r>
      <w:r w:rsidR="005A1E72">
        <w:rPr>
          <w:rFonts w:ascii="Arial" w:hAnsi="Arial" w:cs="Arial"/>
          <w:bCs/>
          <w:sz w:val="24"/>
          <w:szCs w:val="24"/>
        </w:rPr>
        <w:br/>
        <w:t>chaque étudiant</w:t>
      </w:r>
      <w:r w:rsidRPr="00DE71E6">
        <w:rPr>
          <w:rFonts w:ascii="Arial" w:hAnsi="Arial" w:cs="Arial"/>
          <w:bCs/>
          <w:sz w:val="24"/>
          <w:szCs w:val="24"/>
        </w:rPr>
        <w:t xml:space="preserve"> ;</w:t>
      </w:r>
    </w:p>
    <w:p w:rsidR="00DE71E6" w:rsidRPr="00DE71E6" w:rsidRDefault="00A62F80" w:rsidP="00894CC2">
      <w:pPr>
        <w:pStyle w:val="Paragraphedeliste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71E6">
        <w:rPr>
          <w:rFonts w:ascii="Arial" w:hAnsi="Arial" w:cs="Arial"/>
          <w:bCs/>
          <w:sz w:val="24"/>
          <w:szCs w:val="24"/>
        </w:rPr>
        <w:t xml:space="preserve">l’horaire d’accompagnement peut être aménagé pour permettre à certains moments de </w:t>
      </w:r>
      <w:r w:rsidRPr="00DE71E6">
        <w:rPr>
          <w:rFonts w:ascii="Arial" w:hAnsi="Arial" w:cs="Arial"/>
          <w:bCs/>
          <w:sz w:val="24"/>
          <w:szCs w:val="24"/>
        </w:rPr>
        <w:br/>
        <w:t>l’année des temps intensifs consacrés à telle ou telle action particulière ;</w:t>
      </w:r>
    </w:p>
    <w:p w:rsidR="00DE71E6" w:rsidRPr="00DE71E6" w:rsidRDefault="00A62F80" w:rsidP="00894CC2">
      <w:pPr>
        <w:pStyle w:val="Paragraphedeliste"/>
        <w:numPr>
          <w:ilvl w:val="0"/>
          <w:numId w:val="21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E71E6">
        <w:rPr>
          <w:rFonts w:ascii="Arial" w:hAnsi="Arial" w:cs="Arial"/>
          <w:bCs/>
          <w:sz w:val="24"/>
          <w:szCs w:val="24"/>
        </w:rPr>
        <w:t xml:space="preserve">l’alignement </w:t>
      </w:r>
      <w:r w:rsidR="005A1E72">
        <w:rPr>
          <w:rFonts w:ascii="Arial" w:hAnsi="Arial" w:cs="Arial"/>
          <w:bCs/>
          <w:sz w:val="24"/>
          <w:szCs w:val="24"/>
        </w:rPr>
        <w:t xml:space="preserve">des horaires d’accompagnement </w:t>
      </w:r>
      <w:r w:rsidRPr="00DE71E6">
        <w:rPr>
          <w:rFonts w:ascii="Arial" w:hAnsi="Arial" w:cs="Arial"/>
          <w:bCs/>
          <w:sz w:val="24"/>
          <w:szCs w:val="24"/>
        </w:rPr>
        <w:t>en</w:t>
      </w:r>
      <w:r w:rsidR="005A1E72">
        <w:rPr>
          <w:rFonts w:ascii="Arial" w:hAnsi="Arial" w:cs="Arial"/>
          <w:bCs/>
          <w:sz w:val="24"/>
          <w:szCs w:val="24"/>
        </w:rPr>
        <w:t> « </w:t>
      </w:r>
      <w:r w:rsidRPr="00DE71E6">
        <w:rPr>
          <w:rFonts w:ascii="Arial" w:hAnsi="Arial" w:cs="Arial"/>
          <w:bCs/>
          <w:sz w:val="24"/>
          <w:szCs w:val="24"/>
        </w:rPr>
        <w:t>barrettes</w:t>
      </w:r>
      <w:r w:rsidR="005A1E72">
        <w:rPr>
          <w:rFonts w:ascii="Arial" w:hAnsi="Arial" w:cs="Arial"/>
          <w:bCs/>
          <w:sz w:val="24"/>
          <w:szCs w:val="24"/>
        </w:rPr>
        <w:t> »</w:t>
      </w:r>
      <w:r w:rsidRPr="00DE71E6">
        <w:rPr>
          <w:rFonts w:ascii="Arial" w:hAnsi="Arial" w:cs="Arial"/>
          <w:bCs/>
          <w:sz w:val="24"/>
          <w:szCs w:val="24"/>
        </w:rPr>
        <w:t xml:space="preserve"> peut renforcer le travail en</w:t>
      </w:r>
      <w:r w:rsidR="005A1E72">
        <w:rPr>
          <w:rFonts w:ascii="Arial" w:hAnsi="Arial" w:cs="Arial"/>
          <w:bCs/>
          <w:sz w:val="24"/>
          <w:szCs w:val="24"/>
        </w:rPr>
        <w:t xml:space="preserve"> commun des équipes au service </w:t>
      </w:r>
      <w:r w:rsidRPr="00DE71E6">
        <w:rPr>
          <w:rFonts w:ascii="Arial" w:hAnsi="Arial" w:cs="Arial"/>
          <w:bCs/>
          <w:sz w:val="24"/>
          <w:szCs w:val="24"/>
        </w:rPr>
        <w:t>d’une personnalisation des réponses plus fine, selon l’évo</w:t>
      </w:r>
      <w:r w:rsidR="005A1E72">
        <w:rPr>
          <w:rFonts w:ascii="Arial" w:hAnsi="Arial" w:cs="Arial"/>
          <w:bCs/>
          <w:sz w:val="24"/>
          <w:szCs w:val="24"/>
        </w:rPr>
        <w:t xml:space="preserve">lution des besoins ; cela peut </w:t>
      </w:r>
      <w:r w:rsidRPr="00DE71E6">
        <w:rPr>
          <w:rFonts w:ascii="Arial" w:hAnsi="Arial" w:cs="Arial"/>
          <w:bCs/>
          <w:sz w:val="24"/>
          <w:szCs w:val="24"/>
        </w:rPr>
        <w:t>mener au décloisonnement et à la création de grou</w:t>
      </w:r>
      <w:r w:rsidR="005A1E72">
        <w:rPr>
          <w:rFonts w:ascii="Arial" w:hAnsi="Arial" w:cs="Arial"/>
          <w:bCs/>
          <w:sz w:val="24"/>
          <w:szCs w:val="24"/>
        </w:rPr>
        <w:t xml:space="preserve">pes de besoin ou de groupes de </w:t>
      </w:r>
      <w:r w:rsidRPr="00DE71E6">
        <w:rPr>
          <w:rFonts w:ascii="Arial" w:hAnsi="Arial" w:cs="Arial"/>
          <w:bCs/>
          <w:sz w:val="24"/>
          <w:szCs w:val="24"/>
        </w:rPr>
        <w:t>compétences évolutifs dans le temps ;</w:t>
      </w:r>
    </w:p>
    <w:p w:rsidR="00DE71E6" w:rsidRPr="00DE71E6" w:rsidRDefault="00A62F80" w:rsidP="00894CC2">
      <w:pPr>
        <w:pStyle w:val="Paragraphedeliste"/>
        <w:numPr>
          <w:ilvl w:val="0"/>
          <w:numId w:val="21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E71E6">
        <w:rPr>
          <w:rFonts w:ascii="Arial" w:hAnsi="Arial" w:cs="Arial"/>
          <w:bCs/>
          <w:sz w:val="24"/>
          <w:szCs w:val="24"/>
        </w:rPr>
        <w:t xml:space="preserve">la mise en cohérence de ces horaires d’accompagnement, qui font partie intégrante de </w:t>
      </w:r>
      <w:r w:rsidRPr="00DE71E6">
        <w:rPr>
          <w:rFonts w:ascii="Arial" w:hAnsi="Arial" w:cs="Arial"/>
          <w:bCs/>
          <w:sz w:val="24"/>
          <w:szCs w:val="24"/>
        </w:rPr>
        <w:br/>
        <w:t>l’horaire d</w:t>
      </w:r>
      <w:r w:rsidR="00957372">
        <w:rPr>
          <w:rFonts w:ascii="Arial" w:hAnsi="Arial" w:cs="Arial"/>
          <w:bCs/>
          <w:sz w:val="24"/>
          <w:szCs w:val="24"/>
        </w:rPr>
        <w:t>es étudiants</w:t>
      </w:r>
      <w:r w:rsidRPr="00DE71E6">
        <w:rPr>
          <w:rFonts w:ascii="Arial" w:hAnsi="Arial" w:cs="Arial"/>
          <w:bCs/>
          <w:sz w:val="24"/>
          <w:szCs w:val="24"/>
        </w:rPr>
        <w:t xml:space="preserve">, et la concertation qui en découle au sein des équipes, peuvent être assurées avec profit par un professeur chargé de la coordination des dispositifs, afin de </w:t>
      </w:r>
      <w:bookmarkStart w:id="0" w:name="_GoBack"/>
      <w:bookmarkEnd w:id="0"/>
      <w:r w:rsidRPr="00DE71E6">
        <w:rPr>
          <w:rFonts w:ascii="Arial" w:hAnsi="Arial" w:cs="Arial"/>
          <w:bCs/>
          <w:sz w:val="24"/>
          <w:szCs w:val="24"/>
        </w:rPr>
        <w:t xml:space="preserve">gagner en lisibilité et en efficacité, et de permettre aux </w:t>
      </w:r>
      <w:r w:rsidR="00957372">
        <w:rPr>
          <w:rFonts w:ascii="Arial" w:hAnsi="Arial" w:cs="Arial"/>
          <w:bCs/>
          <w:sz w:val="24"/>
          <w:szCs w:val="24"/>
        </w:rPr>
        <w:t>étudiants</w:t>
      </w:r>
      <w:r w:rsidRPr="00DE71E6">
        <w:rPr>
          <w:rFonts w:ascii="Arial" w:hAnsi="Arial" w:cs="Arial"/>
          <w:bCs/>
          <w:sz w:val="24"/>
          <w:szCs w:val="24"/>
        </w:rPr>
        <w:t xml:space="preserve"> de mieux identifier les </w:t>
      </w:r>
      <w:r w:rsidRPr="00DE71E6">
        <w:rPr>
          <w:rFonts w:ascii="Arial" w:hAnsi="Arial" w:cs="Arial"/>
          <w:bCs/>
          <w:sz w:val="24"/>
          <w:szCs w:val="24"/>
        </w:rPr>
        <w:br/>
        <w:t>personnes ressources.</w:t>
      </w:r>
    </w:p>
    <w:p w:rsidR="00DC7C6A" w:rsidRPr="00DC7C6A" w:rsidRDefault="00A62F80" w:rsidP="00894CC2">
      <w:pPr>
        <w:pStyle w:val="Paragraphedeliste"/>
        <w:spacing w:after="0" w:line="276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E71E6">
        <w:rPr>
          <w:rFonts w:ascii="Arial" w:hAnsi="Arial" w:cs="Arial"/>
          <w:bCs/>
          <w:sz w:val="24"/>
          <w:szCs w:val="24"/>
        </w:rPr>
        <w:t xml:space="preserve">L’accompagnement personnalisé, sa conception et son organisation ont vocation </w:t>
      </w:r>
      <w:r w:rsidRPr="00DE71E6">
        <w:rPr>
          <w:rFonts w:ascii="Arial" w:hAnsi="Arial" w:cs="Arial"/>
          <w:b/>
          <w:bCs/>
          <w:sz w:val="24"/>
          <w:szCs w:val="24"/>
        </w:rPr>
        <w:t>à faciliter l’adhésion des é</w:t>
      </w:r>
      <w:r w:rsidR="0030278D">
        <w:rPr>
          <w:rFonts w:ascii="Arial" w:hAnsi="Arial" w:cs="Arial"/>
          <w:b/>
          <w:bCs/>
          <w:sz w:val="24"/>
          <w:szCs w:val="24"/>
        </w:rPr>
        <w:t>tudiants</w:t>
      </w:r>
      <w:r w:rsidRPr="00DE7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71E6">
        <w:rPr>
          <w:rFonts w:ascii="Arial" w:hAnsi="Arial" w:cs="Arial"/>
          <w:bCs/>
          <w:sz w:val="24"/>
          <w:szCs w:val="24"/>
        </w:rPr>
        <w:t xml:space="preserve">à l’ensemble des enseignements et des dispositifs de </w:t>
      </w:r>
      <w:r w:rsidR="0030278D">
        <w:rPr>
          <w:rFonts w:ascii="Arial" w:hAnsi="Arial" w:cs="Arial"/>
          <w:bCs/>
          <w:sz w:val="24"/>
          <w:szCs w:val="24"/>
        </w:rPr>
        <w:t>leur</w:t>
      </w:r>
      <w:r w:rsidRPr="00DE71E6">
        <w:rPr>
          <w:rFonts w:ascii="Arial" w:hAnsi="Arial" w:cs="Arial"/>
          <w:bCs/>
          <w:sz w:val="24"/>
          <w:szCs w:val="24"/>
        </w:rPr>
        <w:t xml:space="preserve"> parcours </w:t>
      </w:r>
      <w:r w:rsidR="0030278D">
        <w:rPr>
          <w:rFonts w:ascii="Arial" w:hAnsi="Arial" w:cs="Arial"/>
          <w:bCs/>
          <w:sz w:val="24"/>
          <w:szCs w:val="24"/>
        </w:rPr>
        <w:t>de formation</w:t>
      </w:r>
      <w:r w:rsidRPr="00DE71E6">
        <w:rPr>
          <w:rFonts w:ascii="Arial" w:hAnsi="Arial" w:cs="Arial"/>
          <w:bCs/>
          <w:sz w:val="24"/>
          <w:szCs w:val="24"/>
        </w:rPr>
        <w:t>.</w:t>
      </w:r>
    </w:p>
    <w:p w:rsidR="00604ACA" w:rsidRDefault="00604ACA" w:rsidP="00894C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04ACA">
        <w:rPr>
          <w:rFonts w:ascii="Arial" w:hAnsi="Arial" w:cs="Arial"/>
          <w:b/>
          <w:bCs/>
          <w:sz w:val="24"/>
          <w:szCs w:val="24"/>
        </w:rPr>
        <w:t>Préconisations pour la mise en œuvre</w:t>
      </w:r>
      <w:r w:rsidR="00894CC2">
        <w:rPr>
          <w:rFonts w:ascii="Arial" w:hAnsi="Arial" w:cs="Arial"/>
          <w:b/>
          <w:bCs/>
          <w:sz w:val="24"/>
          <w:szCs w:val="24"/>
        </w:rPr>
        <w:t> :</w:t>
      </w:r>
    </w:p>
    <w:p w:rsidR="00604ACA" w:rsidRPr="00604ACA" w:rsidRDefault="00894CC2" w:rsidP="00894CC2">
      <w:pPr>
        <w:pStyle w:val="Paragraphedeliste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604ACA" w:rsidRPr="00604ACA">
        <w:rPr>
          <w:rFonts w:ascii="Arial" w:hAnsi="Arial" w:cs="Arial"/>
          <w:bCs/>
          <w:sz w:val="24"/>
          <w:szCs w:val="24"/>
        </w:rPr>
        <w:t xml:space="preserve">a construction, la formalisation et le suivi de la stratégie d’accompagnement demandent </w:t>
      </w:r>
      <w:r w:rsidR="00604ACA" w:rsidRPr="00604ACA">
        <w:rPr>
          <w:rFonts w:ascii="Arial" w:hAnsi="Arial" w:cs="Arial"/>
          <w:bCs/>
          <w:sz w:val="24"/>
          <w:szCs w:val="24"/>
        </w:rPr>
        <w:br/>
        <w:t>du temps de concertation de l’équipe éducative</w:t>
      </w:r>
      <w:r>
        <w:rPr>
          <w:rFonts w:ascii="Arial" w:hAnsi="Arial" w:cs="Arial"/>
          <w:bCs/>
          <w:sz w:val="24"/>
          <w:szCs w:val="24"/>
        </w:rPr>
        <w:t> ;</w:t>
      </w:r>
    </w:p>
    <w:p w:rsidR="00604ACA" w:rsidRPr="00604ACA" w:rsidRDefault="00894CC2" w:rsidP="00894CC2">
      <w:pPr>
        <w:pStyle w:val="Paragraphedeliste"/>
        <w:numPr>
          <w:ilvl w:val="0"/>
          <w:numId w:val="21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604ACA" w:rsidRPr="00604ACA">
        <w:rPr>
          <w:rFonts w:ascii="Arial" w:hAnsi="Arial" w:cs="Arial"/>
          <w:bCs/>
          <w:sz w:val="24"/>
          <w:szCs w:val="24"/>
        </w:rPr>
        <w:t>e pilotage de l’élaboration et du suivi de la stra</w:t>
      </w:r>
      <w:r w:rsidR="00712E35">
        <w:rPr>
          <w:rFonts w:ascii="Arial" w:hAnsi="Arial" w:cs="Arial"/>
          <w:bCs/>
          <w:sz w:val="24"/>
          <w:szCs w:val="24"/>
        </w:rPr>
        <w:t>tégie d’accompagnement de l’étudiant</w:t>
      </w:r>
      <w:r w:rsidR="00604ACA" w:rsidRPr="00604ACA">
        <w:rPr>
          <w:rFonts w:ascii="Arial" w:hAnsi="Arial" w:cs="Arial"/>
          <w:bCs/>
          <w:sz w:val="24"/>
          <w:szCs w:val="24"/>
        </w:rPr>
        <w:t xml:space="preserve"> est </w:t>
      </w:r>
      <w:r w:rsidR="00604ACA" w:rsidRPr="00604ACA">
        <w:rPr>
          <w:rFonts w:ascii="Arial" w:hAnsi="Arial" w:cs="Arial"/>
          <w:bCs/>
          <w:sz w:val="24"/>
          <w:szCs w:val="24"/>
        </w:rPr>
        <w:br/>
        <w:t>une condition de sa réussite</w:t>
      </w:r>
      <w:r>
        <w:rPr>
          <w:rFonts w:ascii="Arial" w:hAnsi="Arial" w:cs="Arial"/>
          <w:bCs/>
          <w:sz w:val="24"/>
          <w:szCs w:val="24"/>
        </w:rPr>
        <w:t> ;</w:t>
      </w:r>
    </w:p>
    <w:p w:rsidR="00604ACA" w:rsidRDefault="00894CC2" w:rsidP="00894CC2">
      <w:pPr>
        <w:pStyle w:val="Paragraphedeliste"/>
        <w:numPr>
          <w:ilvl w:val="0"/>
          <w:numId w:val="21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604ACA" w:rsidRPr="00604ACA">
        <w:rPr>
          <w:rFonts w:ascii="Arial" w:hAnsi="Arial" w:cs="Arial"/>
          <w:bCs/>
          <w:sz w:val="24"/>
          <w:szCs w:val="24"/>
        </w:rPr>
        <w:t xml:space="preserve">e conseil pédagogique est le lieu d’échange privilégié pour faire émerger des idées </w:t>
      </w:r>
      <w:r w:rsidR="00604ACA" w:rsidRPr="00604ACA">
        <w:rPr>
          <w:rFonts w:ascii="Arial" w:hAnsi="Arial" w:cs="Arial"/>
          <w:bCs/>
          <w:sz w:val="24"/>
          <w:szCs w:val="24"/>
        </w:rPr>
        <w:br/>
        <w:t>d’organisation de la stratégie d’accompagnement.</w:t>
      </w:r>
    </w:p>
    <w:p w:rsidR="00DC7C6A" w:rsidRDefault="005A1E72" w:rsidP="00894CC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 suivi des acquis de l’étudiant</w:t>
      </w:r>
      <w:r w:rsidR="00604ACA" w:rsidRPr="00604ACA">
        <w:rPr>
          <w:rFonts w:ascii="Arial" w:hAnsi="Arial" w:cs="Arial"/>
          <w:bCs/>
          <w:sz w:val="24"/>
          <w:szCs w:val="24"/>
        </w:rPr>
        <w:t>, l’organisati</w:t>
      </w:r>
      <w:r w:rsidR="00B42727">
        <w:rPr>
          <w:rFonts w:ascii="Arial" w:hAnsi="Arial" w:cs="Arial"/>
          <w:bCs/>
          <w:sz w:val="24"/>
          <w:szCs w:val="24"/>
        </w:rPr>
        <w:t>on d’un tutorat permettant au professeur tuteur</w:t>
      </w:r>
      <w:r w:rsidR="00604ACA" w:rsidRPr="00604ACA">
        <w:rPr>
          <w:rFonts w:ascii="Arial" w:hAnsi="Arial" w:cs="Arial"/>
          <w:bCs/>
          <w:sz w:val="24"/>
          <w:szCs w:val="24"/>
        </w:rPr>
        <w:t xml:space="preserve"> de faire un point individuel avec l’é</w:t>
      </w:r>
      <w:r w:rsidR="00DD35FC">
        <w:rPr>
          <w:rFonts w:ascii="Arial" w:hAnsi="Arial" w:cs="Arial"/>
          <w:bCs/>
          <w:sz w:val="24"/>
          <w:szCs w:val="24"/>
        </w:rPr>
        <w:t>tudiant</w:t>
      </w:r>
      <w:r w:rsidR="00604ACA" w:rsidRPr="00604ACA">
        <w:rPr>
          <w:rFonts w:ascii="Arial" w:hAnsi="Arial" w:cs="Arial"/>
          <w:bCs/>
          <w:sz w:val="24"/>
          <w:szCs w:val="24"/>
        </w:rPr>
        <w:t xml:space="preserve"> et de définir en concertation de</w:t>
      </w:r>
      <w:r>
        <w:rPr>
          <w:rFonts w:ascii="Arial" w:hAnsi="Arial" w:cs="Arial"/>
          <w:bCs/>
          <w:sz w:val="24"/>
          <w:szCs w:val="24"/>
        </w:rPr>
        <w:t>s mini-projets</w:t>
      </w:r>
      <w:r w:rsidR="00604ACA" w:rsidRPr="00604ACA">
        <w:rPr>
          <w:rFonts w:ascii="Arial" w:hAnsi="Arial" w:cs="Arial"/>
          <w:bCs/>
          <w:sz w:val="24"/>
          <w:szCs w:val="24"/>
        </w:rPr>
        <w:t xml:space="preserve"> réalistes et planifiés, sont autant d’actions qui favorisent la motivation et l’implication de l’étudiant.</w:t>
      </w:r>
    </w:p>
    <w:p w:rsidR="00712E35" w:rsidRDefault="00712E35" w:rsidP="00894CC2">
      <w:pPr>
        <w:jc w:val="both"/>
        <w:rPr>
          <w:rFonts w:ascii="Arial" w:hAnsi="Arial" w:cs="Arial"/>
          <w:bCs/>
          <w:sz w:val="24"/>
          <w:szCs w:val="24"/>
        </w:rPr>
      </w:pPr>
    </w:p>
    <w:p w:rsidR="00712E35" w:rsidRPr="00604ACA" w:rsidRDefault="00712E35" w:rsidP="00894CC2">
      <w:pPr>
        <w:jc w:val="both"/>
        <w:rPr>
          <w:rFonts w:ascii="Arial" w:hAnsi="Arial" w:cs="Arial"/>
          <w:bCs/>
          <w:sz w:val="24"/>
          <w:szCs w:val="24"/>
        </w:rPr>
      </w:pPr>
    </w:p>
    <w:p w:rsidR="00C20030" w:rsidRPr="00DC7C6A" w:rsidRDefault="00C20030" w:rsidP="00894CC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C7C6A">
        <w:rPr>
          <w:rFonts w:ascii="Arial" w:hAnsi="Arial" w:cs="Arial"/>
          <w:b/>
          <w:bCs/>
          <w:sz w:val="28"/>
          <w:szCs w:val="28"/>
        </w:rPr>
        <w:t>Posture</w:t>
      </w:r>
      <w:r w:rsidR="005A1E72">
        <w:rPr>
          <w:rFonts w:ascii="Arial" w:hAnsi="Arial" w:cs="Arial"/>
          <w:b/>
          <w:bCs/>
          <w:sz w:val="28"/>
          <w:szCs w:val="28"/>
        </w:rPr>
        <w:t>s</w:t>
      </w:r>
      <w:r w:rsidRPr="00DC7C6A">
        <w:rPr>
          <w:rFonts w:ascii="Arial" w:hAnsi="Arial" w:cs="Arial"/>
          <w:b/>
          <w:bCs/>
          <w:sz w:val="28"/>
          <w:szCs w:val="28"/>
        </w:rPr>
        <w:t xml:space="preserve"> d’accompagnement</w:t>
      </w:r>
    </w:p>
    <w:p w:rsidR="00F76529" w:rsidRDefault="00F76529" w:rsidP="00894CC2">
      <w:pPr>
        <w:jc w:val="both"/>
        <w:rPr>
          <w:rFonts w:ascii="Arial" w:hAnsi="Arial" w:cs="Arial"/>
          <w:bCs/>
          <w:sz w:val="24"/>
          <w:szCs w:val="24"/>
        </w:rPr>
      </w:pPr>
      <w:r w:rsidRPr="00F76529">
        <w:rPr>
          <w:rFonts w:ascii="Arial" w:hAnsi="Arial" w:cs="Arial"/>
          <w:bCs/>
          <w:sz w:val="24"/>
          <w:szCs w:val="24"/>
        </w:rPr>
        <w:t xml:space="preserve">L’accompagnement personnalisé conduit à une évolution des pratiques pédagogiques dans le sens de la personnalisation </w:t>
      </w:r>
      <w:r w:rsidR="00436748">
        <w:rPr>
          <w:rFonts w:ascii="Arial" w:hAnsi="Arial" w:cs="Arial"/>
          <w:bCs/>
          <w:sz w:val="24"/>
          <w:szCs w:val="24"/>
        </w:rPr>
        <w:t>de la prise en charge des étudiants</w:t>
      </w:r>
      <w:r w:rsidRPr="00F76529">
        <w:rPr>
          <w:rFonts w:ascii="Arial" w:hAnsi="Arial" w:cs="Arial"/>
          <w:bCs/>
          <w:sz w:val="24"/>
          <w:szCs w:val="24"/>
        </w:rPr>
        <w:t xml:space="preserve">. </w:t>
      </w:r>
      <w:r w:rsidR="00894CC2" w:rsidRPr="00F76529">
        <w:rPr>
          <w:rFonts w:ascii="Arial" w:hAnsi="Arial" w:cs="Arial"/>
          <w:bCs/>
          <w:sz w:val="24"/>
          <w:szCs w:val="24"/>
        </w:rPr>
        <w:t xml:space="preserve">Cet </w:t>
      </w:r>
      <w:r w:rsidR="00894CC2">
        <w:rPr>
          <w:rFonts w:ascii="Arial" w:hAnsi="Arial" w:cs="Arial"/>
          <w:bCs/>
          <w:sz w:val="24"/>
          <w:szCs w:val="24"/>
        </w:rPr>
        <w:t>accompagnement</w:t>
      </w:r>
      <w:r w:rsidRPr="00F76529">
        <w:rPr>
          <w:rFonts w:ascii="Arial" w:hAnsi="Arial" w:cs="Arial"/>
          <w:bCs/>
          <w:sz w:val="24"/>
          <w:szCs w:val="24"/>
        </w:rPr>
        <w:t xml:space="preserve"> doit conduire l’é</w:t>
      </w:r>
      <w:r w:rsidR="006A5BFF">
        <w:rPr>
          <w:rFonts w:ascii="Arial" w:hAnsi="Arial" w:cs="Arial"/>
          <w:bCs/>
          <w:sz w:val="24"/>
          <w:szCs w:val="24"/>
        </w:rPr>
        <w:t>tudiant</w:t>
      </w:r>
      <w:r w:rsidRPr="00F76529">
        <w:rPr>
          <w:rFonts w:ascii="Arial" w:hAnsi="Arial" w:cs="Arial"/>
          <w:bCs/>
          <w:sz w:val="24"/>
          <w:szCs w:val="24"/>
        </w:rPr>
        <w:t xml:space="preserve"> à prendre conscience de son potentiel et lui donner de l’ambition. Il doit aussi lui permettre d’asseoir une image positive de son projet scolaire et professionnel.</w:t>
      </w:r>
    </w:p>
    <w:p w:rsidR="00A62F80" w:rsidRDefault="00A62F80" w:rsidP="00894CC2">
      <w:pPr>
        <w:jc w:val="both"/>
        <w:rPr>
          <w:rFonts w:ascii="Arial" w:hAnsi="Arial" w:cs="Arial"/>
          <w:bCs/>
          <w:sz w:val="24"/>
          <w:szCs w:val="24"/>
        </w:rPr>
      </w:pPr>
    </w:p>
    <w:p w:rsidR="00C20030" w:rsidRPr="001C0166" w:rsidRDefault="005A1E72" w:rsidP="00894CC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 étudiant</w:t>
      </w:r>
      <w:r w:rsidR="00C20030" w:rsidRPr="001C0166">
        <w:rPr>
          <w:rFonts w:ascii="Arial" w:hAnsi="Arial" w:cs="Arial"/>
          <w:bCs/>
          <w:sz w:val="24"/>
          <w:szCs w:val="24"/>
        </w:rPr>
        <w:t xml:space="preserve"> est en difficulté face à une tâche qui lui a été confiée…comment l’accompagner ?</w:t>
      </w:r>
    </w:p>
    <w:p w:rsidR="00894CC2" w:rsidRDefault="00894CC2" w:rsidP="00894CC2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BE0816" w:rsidRDefault="00BE0816" w:rsidP="00894CC2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Posture classique</w:t>
      </w:r>
      <w:r w:rsidR="00C20030" w:rsidRPr="001C0166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C20030" w:rsidRPr="001C0166" w:rsidRDefault="00A03C84" w:rsidP="00894CC2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Le</w:t>
      </w:r>
      <w:r w:rsidR="00BE0816">
        <w:rPr>
          <w:rFonts w:ascii="Arial" w:hAnsi="Arial" w:cs="Arial"/>
          <w:bCs/>
          <w:i/>
          <w:iCs/>
          <w:sz w:val="24"/>
          <w:szCs w:val="24"/>
        </w:rPr>
        <w:t xml:space="preserve"> professeur</w:t>
      </w:r>
      <w:r>
        <w:rPr>
          <w:rFonts w:ascii="Arial" w:hAnsi="Arial" w:cs="Arial"/>
          <w:bCs/>
          <w:i/>
          <w:iCs/>
          <w:sz w:val="24"/>
          <w:szCs w:val="24"/>
        </w:rPr>
        <w:t> :</w:t>
      </w:r>
    </w:p>
    <w:p w:rsidR="00C20030" w:rsidRPr="001C0166" w:rsidRDefault="00C20030" w:rsidP="00894CC2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>reformule la consigne ;</w:t>
      </w:r>
    </w:p>
    <w:p w:rsidR="00C20030" w:rsidRPr="001C0166" w:rsidRDefault="00C20030" w:rsidP="00894CC2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 xml:space="preserve">explique </w:t>
      </w:r>
      <w:r w:rsidR="00BE0816">
        <w:rPr>
          <w:rFonts w:ascii="Arial" w:hAnsi="Arial" w:cs="Arial"/>
          <w:bCs/>
          <w:sz w:val="24"/>
          <w:szCs w:val="24"/>
        </w:rPr>
        <w:t xml:space="preserve">à l’étudiant </w:t>
      </w:r>
      <w:r w:rsidRPr="001C0166">
        <w:rPr>
          <w:rFonts w:ascii="Arial" w:hAnsi="Arial" w:cs="Arial"/>
          <w:bCs/>
          <w:sz w:val="24"/>
          <w:szCs w:val="24"/>
        </w:rPr>
        <w:t>comment s’y prendre ;</w:t>
      </w:r>
    </w:p>
    <w:p w:rsidR="00C20030" w:rsidRPr="001C0166" w:rsidRDefault="00C20030" w:rsidP="00894CC2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>lui explique ce qu’il n’a pas compris ;</w:t>
      </w:r>
    </w:p>
    <w:p w:rsidR="00DC7C6A" w:rsidRPr="00654E68" w:rsidRDefault="00C20030" w:rsidP="00894CC2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>l’amène à la bonne réponse pas à pas.</w:t>
      </w:r>
    </w:p>
    <w:p w:rsidR="00894CC2" w:rsidRDefault="00894CC2" w:rsidP="00894CC2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BE0816" w:rsidRDefault="00BE0816" w:rsidP="00894CC2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Posture évoluée</w:t>
      </w:r>
    </w:p>
    <w:p w:rsidR="00C20030" w:rsidRPr="001C0166" w:rsidRDefault="00A03C84" w:rsidP="00894CC2">
      <w:pPr>
        <w:ind w:left="36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L</w:t>
      </w:r>
      <w:r w:rsidR="00BE0816">
        <w:rPr>
          <w:rFonts w:ascii="Arial" w:hAnsi="Arial" w:cs="Arial"/>
          <w:bCs/>
          <w:i/>
          <w:iCs/>
          <w:sz w:val="24"/>
          <w:szCs w:val="24"/>
        </w:rPr>
        <w:t>e professeur</w:t>
      </w:r>
      <w:r>
        <w:rPr>
          <w:rFonts w:ascii="Arial" w:hAnsi="Arial" w:cs="Arial"/>
          <w:bCs/>
          <w:i/>
          <w:iCs/>
          <w:sz w:val="24"/>
          <w:szCs w:val="24"/>
        </w:rPr>
        <w:t> :</w:t>
      </w:r>
    </w:p>
    <w:p w:rsidR="00C20030" w:rsidRPr="001C0166" w:rsidRDefault="00BE0816" w:rsidP="00894CC2">
      <w:pPr>
        <w:numPr>
          <w:ilvl w:val="0"/>
          <w:numId w:val="17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demande pourquoi l’étudiant</w:t>
      </w:r>
      <w:r w:rsidR="00C20030" w:rsidRPr="001C0166">
        <w:rPr>
          <w:rFonts w:ascii="Arial" w:hAnsi="Arial" w:cs="Arial"/>
          <w:bCs/>
          <w:sz w:val="24"/>
          <w:szCs w:val="24"/>
        </w:rPr>
        <w:t xml:space="preserve"> n’a pas réussi ;</w:t>
      </w:r>
    </w:p>
    <w:p w:rsidR="00C20030" w:rsidRPr="001C0166" w:rsidRDefault="00BE0816" w:rsidP="00894CC2">
      <w:pPr>
        <w:numPr>
          <w:ilvl w:val="0"/>
          <w:numId w:val="17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lui </w:t>
      </w:r>
      <w:r w:rsidR="00C20030" w:rsidRPr="001C0166">
        <w:rPr>
          <w:rFonts w:ascii="Arial" w:hAnsi="Arial" w:cs="Arial"/>
          <w:bCs/>
          <w:sz w:val="24"/>
          <w:szCs w:val="24"/>
        </w:rPr>
        <w:t>fait re</w:t>
      </w:r>
      <w:r>
        <w:rPr>
          <w:rFonts w:ascii="Arial" w:hAnsi="Arial" w:cs="Arial"/>
          <w:bCs/>
          <w:sz w:val="24"/>
          <w:szCs w:val="24"/>
        </w:rPr>
        <w:t xml:space="preserve">formuler la consigne </w:t>
      </w:r>
      <w:r w:rsidR="00C20030" w:rsidRPr="001C0166">
        <w:rPr>
          <w:rFonts w:ascii="Arial" w:hAnsi="Arial" w:cs="Arial"/>
          <w:bCs/>
          <w:sz w:val="24"/>
          <w:szCs w:val="24"/>
        </w:rPr>
        <w:t>;</w:t>
      </w:r>
    </w:p>
    <w:p w:rsidR="00C20030" w:rsidRPr="001C0166" w:rsidRDefault="00BE0816" w:rsidP="00894CC2">
      <w:pPr>
        <w:numPr>
          <w:ilvl w:val="0"/>
          <w:numId w:val="17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lui demande </w:t>
      </w:r>
      <w:r w:rsidR="00C20030" w:rsidRPr="001C0166">
        <w:rPr>
          <w:rFonts w:ascii="Arial" w:hAnsi="Arial" w:cs="Arial"/>
          <w:bCs/>
          <w:sz w:val="24"/>
          <w:szCs w:val="24"/>
        </w:rPr>
        <w:t>comment il a raisonné ;</w:t>
      </w:r>
    </w:p>
    <w:p w:rsidR="00C20030" w:rsidRPr="001C0166" w:rsidRDefault="00C20030" w:rsidP="00894CC2">
      <w:pPr>
        <w:numPr>
          <w:ilvl w:val="0"/>
          <w:numId w:val="17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>lui demande d’expliquer comment il compte s’y prendre ;</w:t>
      </w:r>
    </w:p>
    <w:p w:rsidR="00C20030" w:rsidRPr="001C0166" w:rsidRDefault="00BE0816" w:rsidP="00894CC2">
      <w:pPr>
        <w:numPr>
          <w:ilvl w:val="0"/>
          <w:numId w:val="17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lui </w:t>
      </w:r>
      <w:r w:rsidR="00C20030" w:rsidRPr="001C0166">
        <w:rPr>
          <w:rFonts w:ascii="Arial" w:hAnsi="Arial" w:cs="Arial"/>
          <w:bCs/>
          <w:sz w:val="24"/>
          <w:szCs w:val="24"/>
        </w:rPr>
        <w:t>demande d’expliquer ce qu’il n’a pas compris ;</w:t>
      </w:r>
    </w:p>
    <w:p w:rsidR="00C20030" w:rsidRPr="001C0166" w:rsidRDefault="00C20030" w:rsidP="00894CC2">
      <w:pPr>
        <w:numPr>
          <w:ilvl w:val="0"/>
          <w:numId w:val="17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>lui donne la réponse et lui demande de trouver le chemin pour y arriver ;</w:t>
      </w:r>
    </w:p>
    <w:p w:rsidR="00A4679D" w:rsidRPr="00642777" w:rsidRDefault="00C20030" w:rsidP="00894CC2">
      <w:pPr>
        <w:numPr>
          <w:ilvl w:val="0"/>
          <w:numId w:val="17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 xml:space="preserve">propose </w:t>
      </w:r>
      <w:r w:rsidR="00A4679D">
        <w:rPr>
          <w:rFonts w:ascii="Arial" w:hAnsi="Arial" w:cs="Arial"/>
          <w:bCs/>
          <w:sz w:val="24"/>
          <w:szCs w:val="24"/>
        </w:rPr>
        <w:t>un travail de groupe (entraide).</w:t>
      </w:r>
    </w:p>
    <w:p w:rsidR="00C20030" w:rsidRPr="00A4679D" w:rsidRDefault="00BE0816" w:rsidP="00894CC2">
      <w:pPr>
        <w:ind w:firstLine="357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Parallèlement le professeur f</w:t>
      </w:r>
      <w:r w:rsidR="00A4679D" w:rsidRPr="00A4679D">
        <w:rPr>
          <w:rFonts w:ascii="Arial" w:hAnsi="Arial" w:cs="Arial"/>
          <w:bCs/>
          <w:i/>
          <w:sz w:val="24"/>
          <w:szCs w:val="24"/>
        </w:rPr>
        <w:t>ournit</w:t>
      </w:r>
      <w:r w:rsidR="00C20030" w:rsidRPr="00A4679D">
        <w:rPr>
          <w:rFonts w:ascii="Arial" w:hAnsi="Arial" w:cs="Arial"/>
          <w:bCs/>
          <w:i/>
          <w:sz w:val="24"/>
          <w:szCs w:val="24"/>
        </w:rPr>
        <w:t xml:space="preserve"> des aides ciblées : </w:t>
      </w:r>
    </w:p>
    <w:p w:rsidR="00C20030" w:rsidRPr="001C0166" w:rsidRDefault="00BE0816" w:rsidP="00894CC2">
      <w:pPr>
        <w:numPr>
          <w:ilvl w:val="1"/>
          <w:numId w:val="18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apports de connaissance ;</w:t>
      </w:r>
      <w:r w:rsidR="00C20030" w:rsidRPr="001C0166">
        <w:rPr>
          <w:rFonts w:ascii="Arial" w:hAnsi="Arial" w:cs="Arial"/>
          <w:bCs/>
          <w:sz w:val="24"/>
          <w:szCs w:val="24"/>
        </w:rPr>
        <w:t xml:space="preserve"> </w:t>
      </w:r>
    </w:p>
    <w:p w:rsidR="00C20030" w:rsidRPr="001C0166" w:rsidRDefault="00BE0816" w:rsidP="00894CC2">
      <w:pPr>
        <w:numPr>
          <w:ilvl w:val="1"/>
          <w:numId w:val="18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mise au point méthodologique ;</w:t>
      </w:r>
      <w:r w:rsidR="00C20030" w:rsidRPr="001C0166">
        <w:rPr>
          <w:rFonts w:ascii="Arial" w:hAnsi="Arial" w:cs="Arial"/>
          <w:bCs/>
          <w:sz w:val="24"/>
          <w:szCs w:val="24"/>
        </w:rPr>
        <w:t xml:space="preserve"> </w:t>
      </w:r>
    </w:p>
    <w:p w:rsidR="00C20030" w:rsidRPr="001C0166" w:rsidRDefault="00BE0816" w:rsidP="00894CC2">
      <w:pPr>
        <w:numPr>
          <w:ilvl w:val="1"/>
          <w:numId w:val="18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fiche technique ;</w:t>
      </w:r>
    </w:p>
    <w:p w:rsidR="00A4679D" w:rsidRPr="00642777" w:rsidRDefault="00C20030" w:rsidP="00894CC2">
      <w:pPr>
        <w:numPr>
          <w:ilvl w:val="1"/>
          <w:numId w:val="18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1C0166">
        <w:rPr>
          <w:rFonts w:ascii="Arial" w:hAnsi="Arial" w:cs="Arial"/>
          <w:bCs/>
          <w:sz w:val="24"/>
          <w:szCs w:val="24"/>
        </w:rPr>
        <w:t xml:space="preserve">aide à la démarche de résolution. </w:t>
      </w:r>
    </w:p>
    <w:p w:rsidR="00C20030" w:rsidRPr="00642777" w:rsidRDefault="004B0F77" w:rsidP="00894CC2">
      <w:pPr>
        <w:ind w:firstLine="357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S</w:t>
      </w:r>
      <w:r w:rsidR="00C20030" w:rsidRPr="00642777">
        <w:rPr>
          <w:rFonts w:ascii="Arial" w:hAnsi="Arial" w:cs="Arial"/>
          <w:bCs/>
          <w:i/>
          <w:sz w:val="24"/>
          <w:szCs w:val="24"/>
        </w:rPr>
        <w:t xml:space="preserve">ur le plan pédagogique </w:t>
      </w:r>
      <w:r w:rsidR="00A03C84">
        <w:rPr>
          <w:rFonts w:ascii="Arial" w:hAnsi="Arial" w:cs="Arial"/>
          <w:bCs/>
          <w:i/>
          <w:sz w:val="24"/>
          <w:szCs w:val="24"/>
        </w:rPr>
        <w:t xml:space="preserve">le professeur </w:t>
      </w:r>
      <w:r w:rsidR="00C20030" w:rsidRPr="00642777">
        <w:rPr>
          <w:rFonts w:ascii="Arial" w:hAnsi="Arial" w:cs="Arial"/>
          <w:bCs/>
          <w:i/>
          <w:sz w:val="24"/>
          <w:szCs w:val="24"/>
        </w:rPr>
        <w:t>:</w:t>
      </w:r>
    </w:p>
    <w:p w:rsidR="00C20030" w:rsidRPr="001C0166" w:rsidRDefault="00A62F80" w:rsidP="00894CC2">
      <w:pPr>
        <w:numPr>
          <w:ilvl w:val="1"/>
          <w:numId w:val="19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met en activité, fait produire, rend</w:t>
      </w:r>
      <w:r w:rsidR="004B0F77">
        <w:rPr>
          <w:rFonts w:ascii="Arial" w:hAnsi="Arial" w:cs="Arial"/>
          <w:bCs/>
          <w:sz w:val="24"/>
          <w:szCs w:val="24"/>
        </w:rPr>
        <w:t xml:space="preserve"> acteur ;</w:t>
      </w:r>
    </w:p>
    <w:p w:rsidR="00C20030" w:rsidRPr="001C0166" w:rsidRDefault="00A62F80" w:rsidP="00894CC2">
      <w:pPr>
        <w:numPr>
          <w:ilvl w:val="1"/>
          <w:numId w:val="19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enseigne</w:t>
      </w:r>
      <w:r w:rsidR="00C20030" w:rsidRPr="001C0166">
        <w:rPr>
          <w:rFonts w:ascii="Arial" w:hAnsi="Arial" w:cs="Arial"/>
          <w:bCs/>
          <w:sz w:val="24"/>
          <w:szCs w:val="24"/>
        </w:rPr>
        <w:t xml:space="preserve"> autrement (passer du face à face au cote à cote)</w:t>
      </w:r>
      <w:r w:rsidR="004B0F77">
        <w:rPr>
          <w:rFonts w:ascii="Arial" w:hAnsi="Arial" w:cs="Arial"/>
          <w:bCs/>
          <w:sz w:val="24"/>
          <w:szCs w:val="24"/>
        </w:rPr>
        <w:t> ;</w:t>
      </w:r>
    </w:p>
    <w:p w:rsidR="00C20030" w:rsidRPr="001C0166" w:rsidRDefault="00A62F80" w:rsidP="00894CC2">
      <w:pPr>
        <w:numPr>
          <w:ilvl w:val="1"/>
          <w:numId w:val="19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travaille</w:t>
      </w:r>
      <w:r w:rsidR="004B0F77">
        <w:rPr>
          <w:rFonts w:ascii="Arial" w:hAnsi="Arial" w:cs="Arial"/>
          <w:bCs/>
          <w:sz w:val="24"/>
          <w:szCs w:val="24"/>
        </w:rPr>
        <w:t xml:space="preserve"> en équipe ;</w:t>
      </w:r>
    </w:p>
    <w:p w:rsidR="00C20030" w:rsidRPr="001C0166" w:rsidRDefault="00A62F80" w:rsidP="00894CC2">
      <w:pPr>
        <w:numPr>
          <w:ilvl w:val="1"/>
          <w:numId w:val="19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repère, comprend</w:t>
      </w:r>
      <w:r w:rsidR="004B0F77">
        <w:rPr>
          <w:rFonts w:ascii="Arial" w:hAnsi="Arial" w:cs="Arial"/>
          <w:bCs/>
          <w:sz w:val="24"/>
          <w:szCs w:val="24"/>
        </w:rPr>
        <w:t xml:space="preserve"> les besoins ;</w:t>
      </w:r>
    </w:p>
    <w:p w:rsidR="00C20030" w:rsidRPr="001C0166" w:rsidRDefault="00A62F80" w:rsidP="00894CC2">
      <w:pPr>
        <w:numPr>
          <w:ilvl w:val="1"/>
          <w:numId w:val="19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s'appuie</w:t>
      </w:r>
      <w:r w:rsidR="00C20030" w:rsidRPr="001C0166">
        <w:rPr>
          <w:rFonts w:ascii="Arial" w:hAnsi="Arial" w:cs="Arial"/>
          <w:bCs/>
          <w:sz w:val="24"/>
          <w:szCs w:val="24"/>
        </w:rPr>
        <w:t xml:space="preserve"> sur les compétences</w:t>
      </w:r>
      <w:r>
        <w:rPr>
          <w:rFonts w:ascii="Arial" w:hAnsi="Arial" w:cs="Arial"/>
          <w:bCs/>
          <w:sz w:val="24"/>
          <w:szCs w:val="24"/>
        </w:rPr>
        <w:t xml:space="preserve"> et les capacités intrinsèques.</w:t>
      </w:r>
    </w:p>
    <w:p w:rsidR="00C20030" w:rsidRPr="00446278" w:rsidRDefault="00C20030" w:rsidP="00894CC2">
      <w:pPr>
        <w:jc w:val="both"/>
        <w:rPr>
          <w:rFonts w:ascii="Arial" w:hAnsi="Arial" w:cs="Arial"/>
          <w:b/>
          <w:bCs/>
          <w:strike/>
          <w:color w:val="FF0000"/>
          <w:sz w:val="24"/>
          <w:szCs w:val="24"/>
        </w:rPr>
      </w:pPr>
    </w:p>
    <w:p w:rsidR="00C20030" w:rsidRPr="001C0166" w:rsidRDefault="00C20030" w:rsidP="00894C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016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20030" w:rsidRPr="001C0166" w:rsidRDefault="00C20030" w:rsidP="00894CC2">
      <w:pPr>
        <w:jc w:val="both"/>
        <w:rPr>
          <w:rFonts w:ascii="Arial" w:hAnsi="Arial" w:cs="Arial"/>
          <w:sz w:val="24"/>
          <w:szCs w:val="24"/>
        </w:rPr>
      </w:pPr>
    </w:p>
    <w:p w:rsidR="00C20030" w:rsidRPr="001C0166" w:rsidRDefault="00C20030" w:rsidP="00894CC2">
      <w:pPr>
        <w:jc w:val="both"/>
        <w:rPr>
          <w:rFonts w:ascii="Arial" w:hAnsi="Arial" w:cs="Arial"/>
          <w:sz w:val="24"/>
          <w:szCs w:val="24"/>
        </w:rPr>
      </w:pPr>
    </w:p>
    <w:p w:rsidR="0085345F" w:rsidRPr="001C0166" w:rsidRDefault="0085345F" w:rsidP="00894CC2">
      <w:pPr>
        <w:jc w:val="both"/>
        <w:rPr>
          <w:rFonts w:ascii="Arial" w:hAnsi="Arial" w:cs="Arial"/>
          <w:sz w:val="24"/>
          <w:szCs w:val="24"/>
        </w:rPr>
      </w:pPr>
    </w:p>
    <w:sectPr w:rsidR="0085345F" w:rsidRPr="001C0166" w:rsidSect="009B494B">
      <w:headerReference w:type="default" r:id="rId8"/>
      <w:pgSz w:w="11906" w:h="16838"/>
      <w:pgMar w:top="567" w:right="794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EE" w:rsidRDefault="00C912EE" w:rsidP="009B494B">
      <w:pPr>
        <w:spacing w:line="240" w:lineRule="auto"/>
      </w:pPr>
      <w:r>
        <w:separator/>
      </w:r>
    </w:p>
  </w:endnote>
  <w:endnote w:type="continuationSeparator" w:id="0">
    <w:p w:rsidR="00C912EE" w:rsidRDefault="00C912EE" w:rsidP="009B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EE" w:rsidRDefault="00C912EE" w:rsidP="009B494B">
      <w:pPr>
        <w:spacing w:line="240" w:lineRule="auto"/>
      </w:pPr>
      <w:r>
        <w:separator/>
      </w:r>
    </w:p>
  </w:footnote>
  <w:footnote w:type="continuationSeparator" w:id="0">
    <w:p w:rsidR="00C912EE" w:rsidRDefault="00C912EE" w:rsidP="009B4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117" w:type="pct"/>
      <w:tblInd w:w="-147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4"/>
      <w:gridCol w:w="6114"/>
      <w:gridCol w:w="1014"/>
    </w:tblGrid>
    <w:tr w:rsidR="009B494B" w:rsidTr="009B494B">
      <w:tc>
        <w:tcPr>
          <w:tcW w:w="1676" w:type="pct"/>
        </w:tcPr>
        <w:p w:rsidR="009B494B" w:rsidRPr="009B494B" w:rsidRDefault="009B494B" w:rsidP="009B494B">
          <w:pPr>
            <w:ind w:left="598"/>
            <w:jc w:val="center"/>
            <w:rPr>
              <w:b/>
              <w:sz w:val="28"/>
            </w:rPr>
          </w:pPr>
          <w:r w:rsidRPr="009B494B">
            <w:rPr>
              <w:b/>
              <w:noProof/>
              <w:sz w:val="28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0D3549D" wp14:editId="2661F24A">
                    <wp:simplePos x="0" y="0"/>
                    <wp:positionH relativeFrom="column">
                      <wp:posOffset>-43782</wp:posOffset>
                    </wp:positionH>
                    <wp:positionV relativeFrom="paragraph">
                      <wp:posOffset>14085</wp:posOffset>
                    </wp:positionV>
                    <wp:extent cx="374073" cy="541210"/>
                    <wp:effectExtent l="0" t="0" r="6985" b="0"/>
                    <wp:wrapNone/>
                    <wp:docPr id="42" name="Groupe 4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74073" cy="541210"/>
                              <a:chOff x="0" y="0"/>
                              <a:chExt cx="988653" cy="1104087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4013"/>
                              <a:stretch/>
                            </pic:blipFill>
                            <pic:spPr>
                              <a:xfrm>
                                <a:off x="2" y="564217"/>
                                <a:ext cx="988651" cy="53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55455"/>
                              <a:stretch/>
                            </pic:blipFill>
                            <pic:spPr>
                              <a:xfrm>
                                <a:off x="0" y="0"/>
                                <a:ext cx="988653" cy="568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15E6A57A" id="Groupe 41" o:spid="_x0000_s1026" style="position:absolute;margin-left:-3.45pt;margin-top:1.1pt;width:29.45pt;height:42.6pt;z-index:251659264;mso-width-relative:margin;mso-height-relative:margin" coordsize="9886,11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" o:spid="_x0000_s1027" type="#_x0000_t75" style="position:absolute;top:5642;width:988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">
                      <v:imagedata r:id="rId2" o:title="" cropleft="28844f"/>
                      <v:path arrowok="t"/>
                    </v:shape>
                    <v:shape id="Image 3" o:spid="_x0000_s1028" type="#_x0000_t75" style="position:absolute;width:9886;height: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">
                      <v:imagedata r:id="rId2" o:title="" cropleft="1f" cropright="36343f"/>
                      <v:path arrowok="t"/>
                    </v:shape>
                  </v:group>
                </w:pict>
              </mc:Fallback>
            </mc:AlternateContent>
          </w:r>
          <w:r w:rsidRPr="009B494B">
            <w:rPr>
              <w:b/>
              <w:sz w:val="28"/>
            </w:rPr>
            <w:t xml:space="preserve">BTS </w:t>
          </w:r>
          <w:r>
            <w:rPr>
              <w:rFonts w:cstheme="minorHAnsi"/>
              <w:b/>
              <w:sz w:val="28"/>
            </w:rPr>
            <w:t>É</w:t>
          </w:r>
          <w:r w:rsidRPr="009B494B">
            <w:rPr>
              <w:b/>
              <w:sz w:val="28"/>
            </w:rPr>
            <w:t>lectrotechnique</w:t>
          </w:r>
        </w:p>
        <w:p w:rsidR="009B494B" w:rsidRDefault="009B494B" w:rsidP="009B494B">
          <w:pPr>
            <w:ind w:left="598"/>
            <w:jc w:val="center"/>
            <w:rPr>
              <w:b/>
            </w:rPr>
          </w:pPr>
          <w:r w:rsidRPr="009B494B">
            <w:rPr>
              <w:b/>
            </w:rPr>
            <w:t>Repère pour la formation</w:t>
          </w:r>
        </w:p>
        <w:p w:rsidR="009B494B" w:rsidRPr="009B494B" w:rsidRDefault="009B494B" w:rsidP="009B494B">
          <w:pPr>
            <w:ind w:left="598"/>
            <w:jc w:val="center"/>
            <w:rPr>
              <w:b/>
              <w:i/>
            </w:rPr>
          </w:pPr>
          <w:r w:rsidRPr="009B494B">
            <w:rPr>
              <w:b/>
              <w:i/>
            </w:rPr>
            <w:t xml:space="preserve">Avril 2020 </w:t>
          </w:r>
        </w:p>
      </w:tc>
      <w:tc>
        <w:tcPr>
          <w:tcW w:w="2851" w:type="pct"/>
        </w:tcPr>
        <w:p w:rsidR="0085345F" w:rsidRDefault="0085345F" w:rsidP="002E3C37">
          <w:pPr>
            <w:jc w:val="center"/>
            <w:rPr>
              <w:b/>
              <w:sz w:val="28"/>
            </w:rPr>
          </w:pPr>
        </w:p>
        <w:p w:rsidR="009B494B" w:rsidRPr="009B494B" w:rsidRDefault="0085345F" w:rsidP="002E3C37">
          <w:pPr>
            <w:jc w:val="center"/>
            <w:rPr>
              <w:b/>
            </w:rPr>
          </w:pPr>
          <w:r>
            <w:rPr>
              <w:b/>
              <w:sz w:val="28"/>
            </w:rPr>
            <w:t>Accompagnement personnalisé</w:t>
          </w:r>
        </w:p>
      </w:tc>
      <w:tc>
        <w:tcPr>
          <w:tcW w:w="473" w:type="pct"/>
        </w:tcPr>
        <w:p w:rsidR="009B494B" w:rsidRDefault="009B494B" w:rsidP="009B494B">
          <w:pPr>
            <w:ind w:left="-108" w:right="-204"/>
            <w:jc w:val="center"/>
            <w:rPr>
              <w:sz w:val="16"/>
            </w:rPr>
          </w:pPr>
        </w:p>
        <w:p w:rsidR="009B494B" w:rsidRPr="009B494B" w:rsidRDefault="009B494B" w:rsidP="009B494B">
          <w:pPr>
            <w:ind w:right="-204"/>
            <w:rPr>
              <w:sz w:val="16"/>
            </w:rPr>
          </w:pPr>
          <w:r w:rsidRPr="009B494B">
            <w:rPr>
              <w:sz w:val="16"/>
            </w:rPr>
            <w:t xml:space="preserve">Page 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PAGE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BC4418">
            <w:rPr>
              <w:b/>
              <w:bCs/>
              <w:noProof/>
              <w:sz w:val="16"/>
            </w:rPr>
            <w:t>4</w:t>
          </w:r>
          <w:r w:rsidRPr="009B494B">
            <w:rPr>
              <w:b/>
              <w:bCs/>
              <w:sz w:val="16"/>
            </w:rPr>
            <w:fldChar w:fldCharType="end"/>
          </w:r>
          <w:r w:rsidRPr="009B494B">
            <w:rPr>
              <w:sz w:val="16"/>
            </w:rPr>
            <w:t>/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NUMPAGES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BC4418">
            <w:rPr>
              <w:b/>
              <w:bCs/>
              <w:noProof/>
              <w:sz w:val="16"/>
            </w:rPr>
            <w:t>4</w:t>
          </w:r>
          <w:r w:rsidRPr="009B494B">
            <w:rPr>
              <w:b/>
              <w:bCs/>
              <w:sz w:val="16"/>
            </w:rPr>
            <w:fldChar w:fldCharType="end"/>
          </w:r>
        </w:p>
      </w:tc>
    </w:tr>
  </w:tbl>
  <w:p w:rsidR="009B494B" w:rsidRPr="009B494B" w:rsidRDefault="009B494B" w:rsidP="009B494B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AB9"/>
    <w:multiLevelType w:val="hybridMultilevel"/>
    <w:tmpl w:val="876478E0"/>
    <w:lvl w:ilvl="0" w:tplc="A810F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2A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AC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47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1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2A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EF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66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3D39B2"/>
    <w:multiLevelType w:val="hybridMultilevel"/>
    <w:tmpl w:val="54E8E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502CC"/>
    <w:multiLevelType w:val="hybridMultilevel"/>
    <w:tmpl w:val="D834F452"/>
    <w:lvl w:ilvl="0" w:tplc="89E0C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1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0BF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0A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A7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E5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AC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89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8A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253955"/>
    <w:multiLevelType w:val="hybridMultilevel"/>
    <w:tmpl w:val="617E9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2270B"/>
    <w:multiLevelType w:val="hybridMultilevel"/>
    <w:tmpl w:val="F1303F64"/>
    <w:lvl w:ilvl="0" w:tplc="47D63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2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0D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0B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EE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23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ED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20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6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555905"/>
    <w:multiLevelType w:val="hybridMultilevel"/>
    <w:tmpl w:val="D9F4045C"/>
    <w:lvl w:ilvl="0" w:tplc="B006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A49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57AA6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DB06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2225B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48C3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3CEDA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5D4F4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D2032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25CD615C"/>
    <w:multiLevelType w:val="hybridMultilevel"/>
    <w:tmpl w:val="A8DED132"/>
    <w:lvl w:ilvl="0" w:tplc="F894F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41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CF3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6F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89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A1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2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2C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02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E131B0"/>
    <w:multiLevelType w:val="hybridMultilevel"/>
    <w:tmpl w:val="E620F20C"/>
    <w:lvl w:ilvl="0" w:tplc="5414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61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8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4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8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C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0202D4"/>
    <w:multiLevelType w:val="hybridMultilevel"/>
    <w:tmpl w:val="67CC65C4"/>
    <w:lvl w:ilvl="0" w:tplc="9A32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D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C2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A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A9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0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1A34B7"/>
    <w:multiLevelType w:val="hybridMultilevel"/>
    <w:tmpl w:val="42AE709A"/>
    <w:lvl w:ilvl="0" w:tplc="2110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AA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0C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8B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F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22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E3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9C3AC0"/>
    <w:multiLevelType w:val="hybridMultilevel"/>
    <w:tmpl w:val="292CD56A"/>
    <w:lvl w:ilvl="0" w:tplc="06289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C0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64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E6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C9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8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08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01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1A7987"/>
    <w:multiLevelType w:val="hybridMultilevel"/>
    <w:tmpl w:val="16E4A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F669C"/>
    <w:multiLevelType w:val="hybridMultilevel"/>
    <w:tmpl w:val="60C6F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97E29"/>
    <w:multiLevelType w:val="hybridMultilevel"/>
    <w:tmpl w:val="78FCC666"/>
    <w:lvl w:ilvl="0" w:tplc="D6D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8E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2F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AB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62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03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41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8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0F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5513A33"/>
    <w:multiLevelType w:val="hybridMultilevel"/>
    <w:tmpl w:val="F21E1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B1E8A"/>
    <w:multiLevelType w:val="hybridMultilevel"/>
    <w:tmpl w:val="ACF4A802"/>
    <w:lvl w:ilvl="0" w:tplc="EE641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0C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4B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0B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65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A8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EE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02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05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5C5115"/>
    <w:multiLevelType w:val="hybridMultilevel"/>
    <w:tmpl w:val="4A807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44F0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13FB7"/>
    <w:multiLevelType w:val="hybridMultilevel"/>
    <w:tmpl w:val="40BAA7F4"/>
    <w:lvl w:ilvl="0" w:tplc="BA4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A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0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6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8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63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2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65A4569"/>
    <w:multiLevelType w:val="hybridMultilevel"/>
    <w:tmpl w:val="08ACF24A"/>
    <w:lvl w:ilvl="0" w:tplc="B270F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8EA47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646B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6D6B7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288C6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D2892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E287C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55E9D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2A49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67CD7A0D"/>
    <w:multiLevelType w:val="hybridMultilevel"/>
    <w:tmpl w:val="54D01A66"/>
    <w:lvl w:ilvl="0" w:tplc="1C24F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E8E9F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CEA55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E3E51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9B8D2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DEA04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40A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8BC10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5CEF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>
    <w:nsid w:val="6E1904A3"/>
    <w:multiLevelType w:val="hybridMultilevel"/>
    <w:tmpl w:val="2B50EE5E"/>
    <w:lvl w:ilvl="0" w:tplc="3600E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87020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2F8AD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C8E8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B921F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4B0D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C7CB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A090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8EC9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>
    <w:nsid w:val="735A051C"/>
    <w:multiLevelType w:val="hybridMultilevel"/>
    <w:tmpl w:val="7D7C9F8C"/>
    <w:lvl w:ilvl="0" w:tplc="436C0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C4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A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4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A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A9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03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A2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68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B194983"/>
    <w:multiLevelType w:val="hybridMultilevel"/>
    <w:tmpl w:val="E536FDC0"/>
    <w:lvl w:ilvl="0" w:tplc="76E81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D9E11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7C28E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26E68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DEA3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6C24A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AA4F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B36F7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95E9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2"/>
  </w:num>
  <w:num w:numId="12">
    <w:abstractNumId w:val="4"/>
  </w:num>
  <w:num w:numId="13">
    <w:abstractNumId w:val="19"/>
  </w:num>
  <w:num w:numId="14">
    <w:abstractNumId w:val="10"/>
  </w:num>
  <w:num w:numId="15">
    <w:abstractNumId w:val="22"/>
  </w:num>
  <w:num w:numId="16">
    <w:abstractNumId w:val="21"/>
  </w:num>
  <w:num w:numId="17">
    <w:abstractNumId w:val="9"/>
  </w:num>
  <w:num w:numId="18">
    <w:abstractNumId w:val="20"/>
  </w:num>
  <w:num w:numId="19">
    <w:abstractNumId w:val="18"/>
  </w:num>
  <w:num w:numId="20">
    <w:abstractNumId w:val="5"/>
  </w:num>
  <w:num w:numId="21">
    <w:abstractNumId w:val="12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B"/>
    <w:rsid w:val="00000A9C"/>
    <w:rsid w:val="000162C3"/>
    <w:rsid w:val="000665A0"/>
    <w:rsid w:val="00110D08"/>
    <w:rsid w:val="001571C4"/>
    <w:rsid w:val="001C0166"/>
    <w:rsid w:val="001D40B4"/>
    <w:rsid w:val="002B30B1"/>
    <w:rsid w:val="002D6B9B"/>
    <w:rsid w:val="002E3C37"/>
    <w:rsid w:val="002F0350"/>
    <w:rsid w:val="0030278D"/>
    <w:rsid w:val="00335F64"/>
    <w:rsid w:val="003861CB"/>
    <w:rsid w:val="003B4CC3"/>
    <w:rsid w:val="003C1BE7"/>
    <w:rsid w:val="003D7CAB"/>
    <w:rsid w:val="003E6508"/>
    <w:rsid w:val="004271AE"/>
    <w:rsid w:val="00436748"/>
    <w:rsid w:val="00446278"/>
    <w:rsid w:val="004A4BCB"/>
    <w:rsid w:val="004B0F77"/>
    <w:rsid w:val="00550E2F"/>
    <w:rsid w:val="00586642"/>
    <w:rsid w:val="005A1E72"/>
    <w:rsid w:val="005A280E"/>
    <w:rsid w:val="00604ACA"/>
    <w:rsid w:val="00642777"/>
    <w:rsid w:val="00654E68"/>
    <w:rsid w:val="00686FD1"/>
    <w:rsid w:val="006A5BFF"/>
    <w:rsid w:val="00712E35"/>
    <w:rsid w:val="00730DBA"/>
    <w:rsid w:val="007A1F39"/>
    <w:rsid w:val="007B3C49"/>
    <w:rsid w:val="00804E20"/>
    <w:rsid w:val="0085345F"/>
    <w:rsid w:val="00881029"/>
    <w:rsid w:val="00894CC2"/>
    <w:rsid w:val="008B2FDC"/>
    <w:rsid w:val="008E1E3A"/>
    <w:rsid w:val="008E5436"/>
    <w:rsid w:val="00922288"/>
    <w:rsid w:val="00934280"/>
    <w:rsid w:val="00957372"/>
    <w:rsid w:val="00986BF3"/>
    <w:rsid w:val="0099452A"/>
    <w:rsid w:val="009A49DA"/>
    <w:rsid w:val="009B494B"/>
    <w:rsid w:val="00A03C84"/>
    <w:rsid w:val="00A4679D"/>
    <w:rsid w:val="00A51693"/>
    <w:rsid w:val="00A62F80"/>
    <w:rsid w:val="00AE02C5"/>
    <w:rsid w:val="00B42727"/>
    <w:rsid w:val="00BC4418"/>
    <w:rsid w:val="00BC593F"/>
    <w:rsid w:val="00BE0816"/>
    <w:rsid w:val="00C20030"/>
    <w:rsid w:val="00C912EE"/>
    <w:rsid w:val="00D50002"/>
    <w:rsid w:val="00DC5DA6"/>
    <w:rsid w:val="00DC7C6A"/>
    <w:rsid w:val="00DD35FC"/>
    <w:rsid w:val="00DE71E6"/>
    <w:rsid w:val="00E05566"/>
    <w:rsid w:val="00E35E3B"/>
    <w:rsid w:val="00E50333"/>
    <w:rsid w:val="00E5232D"/>
    <w:rsid w:val="00E85B89"/>
    <w:rsid w:val="00EB31CE"/>
    <w:rsid w:val="00F177E3"/>
    <w:rsid w:val="00F211C0"/>
    <w:rsid w:val="00F30B49"/>
    <w:rsid w:val="00F43F7A"/>
    <w:rsid w:val="00F4450C"/>
    <w:rsid w:val="00F527C6"/>
    <w:rsid w:val="00F729AC"/>
    <w:rsid w:val="00F76101"/>
    <w:rsid w:val="00F76529"/>
    <w:rsid w:val="00F8422C"/>
    <w:rsid w:val="00FA3C61"/>
    <w:rsid w:val="00FC3CB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59"/>
    <w:rsid w:val="009B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9222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22288"/>
    <w:rPr>
      <w:color w:val="0563C1" w:themeColor="hyperlink"/>
      <w:u w:val="single"/>
    </w:rPr>
  </w:style>
  <w:style w:type="character" w:customStyle="1" w:styleId="fontstyle01">
    <w:name w:val="fontstyle01"/>
    <w:basedOn w:val="Policepardfaut"/>
    <w:rsid w:val="008E5436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59"/>
    <w:rsid w:val="009B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9222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22288"/>
    <w:rPr>
      <w:color w:val="0563C1" w:themeColor="hyperlink"/>
      <w:u w:val="single"/>
    </w:rPr>
  </w:style>
  <w:style w:type="character" w:customStyle="1" w:styleId="fontstyle01">
    <w:name w:val="fontstyle01"/>
    <w:basedOn w:val="Policepardfaut"/>
    <w:rsid w:val="008E5436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10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7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3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0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8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15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78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294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14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30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138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01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39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92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396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20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383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626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851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276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907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325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1524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Pojolat</dc:creator>
  <cp:keywords/>
  <dc:description/>
  <cp:lastModifiedBy>Fuji</cp:lastModifiedBy>
  <cp:revision>6</cp:revision>
  <dcterms:created xsi:type="dcterms:W3CDTF">2020-05-04T13:04:00Z</dcterms:created>
  <dcterms:modified xsi:type="dcterms:W3CDTF">2020-05-18T09:45:00Z</dcterms:modified>
</cp:coreProperties>
</file>